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autoSpaceDE w:val="0"/>
        <w:autoSpaceDN w:val="0"/>
        <w:adjustRightInd w:val="0"/>
        <w:spacing w:line="360" w:lineRule="auto"/>
        <w:jc w:val="left"/>
        <w:rPr>
          <w:rFonts w:ascii="微软雅黑" w:hAnsi="微软雅黑" w:eastAsia="微软雅黑" w:cs="Arial"/>
          <w:b/>
          <w:bCs/>
          <w:color w:val="auto"/>
          <w:szCs w:val="21"/>
        </w:rPr>
      </w:pPr>
      <w:bookmarkStart w:id="0" w:name="_Toc490300903"/>
      <w:r>
        <w:rPr>
          <w:rFonts w:ascii="微软雅黑" w:hAnsi="微软雅黑" w:eastAsia="微软雅黑" w:cs="Arial"/>
          <w:b/>
          <w:bCs/>
          <w:color w:val="auto"/>
          <w:szCs w:val="21"/>
          <w:highlight w:val="yellow"/>
        </w:rPr>
        <w:t>■功能特点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Calibri" w:hAnsi="Calibri" w:cs="Arial"/>
          <w:bCs/>
          <w:kern w:val="0"/>
          <w:sz w:val="18"/>
          <w:szCs w:val="18"/>
        </w:rPr>
      </w:pPr>
      <w:r>
        <w:rPr>
          <w:rFonts w:ascii="Calibri" w:hAnsi="宋体" w:cs="Arial"/>
          <w:sz w:val="18"/>
          <w:szCs w:val="18"/>
        </w:rPr>
        <w:t>频率范围：</w:t>
      </w:r>
      <w:r>
        <w:rPr>
          <w:rFonts w:ascii="Calibri" w:hAnsi="Calibri" w:cs="Arial"/>
          <w:sz w:val="18"/>
          <w:szCs w:val="18"/>
        </w:rPr>
        <w:t>UHF4</w:t>
      </w:r>
      <w:r>
        <w:rPr>
          <w:rFonts w:hint="eastAsia" w:ascii="Calibri" w:hAnsi="Calibri" w:cs="Arial"/>
          <w:sz w:val="18"/>
          <w:szCs w:val="18"/>
          <w:lang w:val="en-US" w:eastAsia="zh-CN"/>
        </w:rPr>
        <w:t>3</w:t>
      </w:r>
      <w:r>
        <w:rPr>
          <w:rFonts w:ascii="Calibri" w:hAnsi="Calibri" w:cs="Arial"/>
          <w:sz w:val="18"/>
          <w:szCs w:val="18"/>
        </w:rPr>
        <w:t>0-</w:t>
      </w:r>
      <w:r>
        <w:rPr>
          <w:rFonts w:hint="eastAsia" w:ascii="Calibri" w:hAnsi="Calibri" w:cs="Arial"/>
          <w:sz w:val="18"/>
          <w:szCs w:val="18"/>
          <w:lang w:val="en-US" w:eastAsia="zh-CN"/>
        </w:rPr>
        <w:t>44</w:t>
      </w:r>
      <w:r>
        <w:rPr>
          <w:rFonts w:ascii="Calibri" w:hAnsi="Calibri" w:cs="Arial"/>
          <w:sz w:val="18"/>
          <w:szCs w:val="18"/>
        </w:rPr>
        <w:t>0MHz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jc w:val="left"/>
        <w:rPr>
          <w:rFonts w:ascii="Calibri" w:hAnsi="Calibri" w:eastAsia="宋体"/>
          <w:sz w:val="18"/>
          <w:szCs w:val="18"/>
        </w:rPr>
      </w:pPr>
      <w:r>
        <w:rPr>
          <w:rFonts w:hint="eastAsia" w:ascii="Calibri" w:hAnsi="宋体" w:eastAsia="宋体" w:cs="Arial"/>
          <w:bCs/>
          <w:sz w:val="18"/>
          <w:szCs w:val="18"/>
        </w:rPr>
        <w:t>友</w:t>
      </w:r>
      <w:r>
        <w:rPr>
          <w:rFonts w:ascii="Calibri" w:hAnsi="宋体" w:eastAsia="宋体" w:cs="Arial"/>
          <w:bCs/>
          <w:sz w:val="18"/>
          <w:szCs w:val="18"/>
        </w:rPr>
        <w:t>好的人机界面，</w:t>
      </w:r>
      <w:r>
        <w:rPr>
          <w:rFonts w:hint="eastAsia" w:ascii="Calibri" w:hAnsi="宋体" w:eastAsia="宋体" w:cs="Arial"/>
          <w:bCs/>
          <w:sz w:val="18"/>
          <w:szCs w:val="18"/>
        </w:rPr>
        <w:t>配合</w:t>
      </w:r>
      <w:r>
        <w:rPr>
          <w:rFonts w:ascii="Calibri" w:hAnsi="宋体" w:eastAsia="宋体" w:cs="Arial"/>
          <w:bCs/>
          <w:sz w:val="18"/>
          <w:szCs w:val="18"/>
        </w:rPr>
        <w:t>中英文语音提示</w:t>
      </w:r>
      <w:r>
        <w:rPr>
          <w:rFonts w:hint="eastAsia" w:ascii="Calibri" w:hAnsi="宋体" w:eastAsia="宋体" w:cs="Arial"/>
          <w:bCs/>
          <w:sz w:val="18"/>
          <w:szCs w:val="18"/>
        </w:rPr>
        <w:t>，</w:t>
      </w:r>
      <w:r>
        <w:rPr>
          <w:rFonts w:hint="eastAsia" w:ascii="Arial" w:hAnsi="Arial" w:cs="Arial"/>
          <w:sz w:val="18"/>
          <w:szCs w:val="18"/>
        </w:rPr>
        <w:t>中英文操作显示界面</w:t>
      </w:r>
      <w:r>
        <w:rPr>
          <w:rFonts w:hint="eastAsia" w:ascii="Arial" w:hAnsi="Arial" w:cs="Arial"/>
          <w:sz w:val="18"/>
          <w:szCs w:val="18"/>
          <w:lang w:eastAsia="zh-CN"/>
        </w:rPr>
        <w:t>，</w:t>
      </w:r>
      <w:r>
        <w:rPr>
          <w:rFonts w:hint="eastAsia" w:ascii="Calibri" w:hAnsi="宋体" w:eastAsia="宋体" w:cs="Arial"/>
          <w:bCs/>
          <w:sz w:val="18"/>
          <w:szCs w:val="18"/>
        </w:rPr>
        <w:t>操作</w:t>
      </w:r>
      <w:r>
        <w:rPr>
          <w:rFonts w:ascii="Calibri" w:hAnsi="宋体" w:eastAsia="宋体" w:cs="Arial"/>
          <w:bCs/>
          <w:sz w:val="18"/>
          <w:szCs w:val="18"/>
        </w:rPr>
        <w:t>更简单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jc w:val="left"/>
        <w:rPr>
          <w:rFonts w:ascii="Calibri" w:hAnsi="Calibri" w:eastAsia="宋体"/>
          <w:sz w:val="18"/>
          <w:szCs w:val="18"/>
        </w:rPr>
      </w:pPr>
      <w:r>
        <w:rPr>
          <w:rFonts w:ascii="Calibri" w:hAnsi="宋体" w:eastAsia="宋体"/>
          <w:sz w:val="18"/>
          <w:szCs w:val="18"/>
        </w:rPr>
        <w:t>最多</w:t>
      </w:r>
      <w:r>
        <w:rPr>
          <w:rFonts w:ascii="Calibri" w:hAnsi="Calibri" w:eastAsia="宋体"/>
          <w:sz w:val="18"/>
          <w:szCs w:val="18"/>
        </w:rPr>
        <w:t>128</w:t>
      </w:r>
      <w:r>
        <w:rPr>
          <w:rFonts w:ascii="Calibri" w:hAnsi="宋体" w:eastAsia="宋体"/>
          <w:sz w:val="18"/>
          <w:szCs w:val="18"/>
        </w:rPr>
        <w:t>个记忆信道可供编程频率和其它各种数据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jc w:val="left"/>
        <w:rPr>
          <w:rFonts w:ascii="Calibri" w:hAnsi="Calibri" w:eastAsia="宋体"/>
          <w:sz w:val="18"/>
          <w:szCs w:val="18"/>
        </w:rPr>
      </w:pPr>
      <w:r>
        <w:rPr>
          <w:rFonts w:ascii="Calibri" w:hAnsi="宋体" w:eastAsia="宋体"/>
          <w:sz w:val="18"/>
          <w:szCs w:val="18"/>
        </w:rPr>
        <w:t>信道号、频率、信道频率、信道名称等多种显示方式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jc w:val="left"/>
        <w:rPr>
          <w:rFonts w:ascii="Calibri" w:hAnsi="Calibri" w:eastAsia="宋体"/>
          <w:sz w:val="18"/>
          <w:szCs w:val="18"/>
        </w:rPr>
      </w:pPr>
      <w:r>
        <w:rPr>
          <w:rFonts w:ascii="Calibri" w:hAnsi="Calibri" w:eastAsia="宋体"/>
          <w:sz w:val="18"/>
          <w:szCs w:val="18"/>
        </w:rPr>
        <w:t>CTCSS/DCS</w:t>
      </w:r>
      <w:r>
        <w:rPr>
          <w:rFonts w:ascii="Calibri" w:hAnsi="宋体" w:eastAsia="宋体"/>
          <w:sz w:val="18"/>
          <w:szCs w:val="18"/>
        </w:rPr>
        <w:t>、</w:t>
      </w:r>
      <w:r>
        <w:rPr>
          <w:rFonts w:ascii="Calibri" w:hAnsi="Calibri" w:eastAsia="宋体"/>
          <w:sz w:val="18"/>
          <w:szCs w:val="18"/>
        </w:rPr>
        <w:t>DTMF</w:t>
      </w:r>
      <w:r>
        <w:rPr>
          <w:rFonts w:ascii="Calibri" w:hAnsi="宋体" w:eastAsia="宋体"/>
          <w:sz w:val="18"/>
          <w:szCs w:val="18"/>
        </w:rPr>
        <w:t>信令，拒绝来自其它电台的多余呼叫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Calibri" w:hAnsi="Calibri" w:cs="Arial"/>
          <w:bCs/>
          <w:kern w:val="0"/>
          <w:sz w:val="18"/>
          <w:szCs w:val="18"/>
        </w:rPr>
      </w:pPr>
      <w:r>
        <w:rPr>
          <w:rFonts w:ascii="Calibri" w:hAnsi="宋体" w:cs="Arial"/>
          <w:bCs/>
          <w:kern w:val="0"/>
          <w:sz w:val="18"/>
          <w:szCs w:val="18"/>
        </w:rPr>
        <w:t>尾音消除，</w:t>
      </w:r>
      <w:r>
        <w:rPr>
          <w:rFonts w:ascii="Calibri" w:hAnsi="宋体" w:cs="Arial"/>
          <w:sz w:val="18"/>
          <w:szCs w:val="18"/>
        </w:rPr>
        <w:t>避免通话结束后喇叭发出的冲击噪音</w:t>
      </w:r>
    </w:p>
    <w:p>
      <w:pPr>
        <w:numPr>
          <w:ilvl w:val="0"/>
          <w:numId w:val="1"/>
        </w:numPr>
        <w:spacing w:line="360" w:lineRule="auto"/>
        <w:jc w:val="left"/>
        <w:rPr>
          <w:rFonts w:ascii="Calibri" w:hAnsi="Calibri" w:cs="Arial"/>
          <w:bCs/>
          <w:sz w:val="18"/>
          <w:szCs w:val="18"/>
        </w:rPr>
      </w:pPr>
      <w:r>
        <w:rPr>
          <w:rStyle w:val="10"/>
          <w:rFonts w:hint="eastAsia" w:ascii="Calibri" w:hAnsi="宋体" w:cs="Arial"/>
          <w:b w:val="0"/>
          <w:sz w:val="18"/>
          <w:szCs w:val="18"/>
        </w:rPr>
        <w:t>VOX</w:t>
      </w:r>
      <w:r>
        <w:rPr>
          <w:rStyle w:val="10"/>
          <w:rFonts w:ascii="Calibri" w:hAnsi="宋体" w:cs="Arial"/>
          <w:b w:val="0"/>
          <w:sz w:val="18"/>
          <w:szCs w:val="18"/>
        </w:rPr>
        <w:t>声控发射</w:t>
      </w:r>
      <w:r>
        <w:rPr>
          <w:rStyle w:val="10"/>
          <w:rFonts w:hint="eastAsia" w:ascii="Calibri" w:hAnsi="宋体" w:cs="Arial"/>
          <w:b w:val="0"/>
          <w:sz w:val="18"/>
          <w:szCs w:val="18"/>
        </w:rPr>
        <w:t>，</w:t>
      </w:r>
      <w:r>
        <w:rPr>
          <w:rFonts w:ascii="Calibri" w:hAnsi="宋体" w:cs="Arial"/>
          <w:sz w:val="18"/>
          <w:szCs w:val="18"/>
        </w:rPr>
        <w:t>无需按下</w:t>
      </w:r>
      <w:r>
        <w:rPr>
          <w:rFonts w:ascii="Calibri" w:hAnsi="Calibri" w:cs="Arial"/>
          <w:sz w:val="18"/>
          <w:szCs w:val="18"/>
        </w:rPr>
        <w:t>PTT</w:t>
      </w:r>
      <w:r>
        <w:rPr>
          <w:rFonts w:ascii="Calibri" w:hAnsi="宋体" w:cs="Arial"/>
          <w:sz w:val="18"/>
          <w:szCs w:val="18"/>
        </w:rPr>
        <w:t>键即可正常通话</w:t>
      </w:r>
    </w:p>
    <w:p>
      <w:pPr>
        <w:numPr>
          <w:ilvl w:val="0"/>
          <w:numId w:val="1"/>
        </w:numPr>
        <w:spacing w:line="36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DTMF</w:t>
      </w:r>
      <w:r>
        <w:rPr>
          <w:rFonts w:ascii="Calibri" w:hAnsi="宋体"/>
          <w:sz w:val="18"/>
          <w:szCs w:val="18"/>
        </w:rPr>
        <w:t>、</w:t>
      </w:r>
      <w:r>
        <w:rPr>
          <w:rFonts w:ascii="Calibri" w:hAnsi="Calibri"/>
          <w:sz w:val="18"/>
          <w:szCs w:val="18"/>
        </w:rPr>
        <w:t>CTCSS</w:t>
      </w:r>
      <w:r>
        <w:rPr>
          <w:rFonts w:ascii="Calibri" w:hAnsi="宋体"/>
          <w:sz w:val="18"/>
          <w:szCs w:val="18"/>
        </w:rPr>
        <w:t>（</w:t>
      </w:r>
      <w:r>
        <w:rPr>
          <w:rFonts w:ascii="Calibri" w:hAnsi="Calibri"/>
          <w:sz w:val="18"/>
          <w:szCs w:val="18"/>
        </w:rPr>
        <w:t>60.0 -259.9 HZ</w:t>
      </w:r>
      <w:r>
        <w:rPr>
          <w:rFonts w:ascii="Calibri" w:hAnsi="宋体"/>
          <w:sz w:val="18"/>
          <w:szCs w:val="18"/>
        </w:rPr>
        <w:t>）、</w:t>
      </w:r>
      <w:r>
        <w:rPr>
          <w:rFonts w:ascii="Calibri" w:hAnsi="Calibri"/>
          <w:sz w:val="18"/>
          <w:szCs w:val="18"/>
        </w:rPr>
        <w:t>DCS</w:t>
      </w:r>
      <w:r>
        <w:rPr>
          <w:rFonts w:ascii="Calibri" w:hAnsi="宋体"/>
          <w:sz w:val="18"/>
          <w:szCs w:val="18"/>
        </w:rPr>
        <w:t>信令编解码功能</w:t>
      </w:r>
    </w:p>
    <w:p>
      <w:pPr>
        <w:numPr>
          <w:ilvl w:val="0"/>
          <w:numId w:val="1"/>
        </w:numPr>
        <w:spacing w:line="36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8</w:t>
      </w:r>
      <w:r>
        <w:rPr>
          <w:rFonts w:ascii="Calibri" w:hAnsi="宋体"/>
          <w:sz w:val="18"/>
          <w:szCs w:val="18"/>
        </w:rPr>
        <w:t>档步进频率选择（</w:t>
      </w:r>
      <w:r>
        <w:rPr>
          <w:rFonts w:ascii="Calibri" w:hAnsi="Calibri"/>
          <w:sz w:val="18"/>
          <w:szCs w:val="18"/>
        </w:rPr>
        <w:t>2.5K</w:t>
      </w:r>
      <w:r>
        <w:rPr>
          <w:rFonts w:ascii="Calibri" w:hAnsi="宋体"/>
          <w:sz w:val="18"/>
          <w:szCs w:val="18"/>
        </w:rPr>
        <w:t>、</w:t>
      </w:r>
      <w:r>
        <w:rPr>
          <w:rFonts w:ascii="Calibri" w:hAnsi="Calibri"/>
          <w:sz w:val="18"/>
          <w:szCs w:val="18"/>
        </w:rPr>
        <w:t>5.0K</w:t>
      </w:r>
      <w:r>
        <w:rPr>
          <w:rFonts w:ascii="Calibri" w:hAnsi="宋体"/>
          <w:sz w:val="18"/>
          <w:szCs w:val="18"/>
        </w:rPr>
        <w:t>、</w:t>
      </w:r>
      <w:r>
        <w:rPr>
          <w:rFonts w:ascii="Calibri" w:hAnsi="Calibri"/>
          <w:sz w:val="18"/>
          <w:szCs w:val="18"/>
        </w:rPr>
        <w:t>6.25K</w:t>
      </w:r>
      <w:r>
        <w:rPr>
          <w:rFonts w:ascii="Calibri" w:hAnsi="宋体"/>
          <w:sz w:val="18"/>
          <w:szCs w:val="18"/>
        </w:rPr>
        <w:t>、</w:t>
      </w:r>
      <w:r>
        <w:rPr>
          <w:rFonts w:ascii="Calibri" w:hAnsi="Calibri"/>
          <w:sz w:val="18"/>
          <w:szCs w:val="18"/>
        </w:rPr>
        <w:t>10.0K</w:t>
      </w:r>
      <w:r>
        <w:rPr>
          <w:rFonts w:ascii="Calibri" w:hAnsi="宋体"/>
          <w:sz w:val="18"/>
          <w:szCs w:val="18"/>
        </w:rPr>
        <w:t>、</w:t>
      </w:r>
      <w:r>
        <w:rPr>
          <w:rFonts w:ascii="Calibri" w:hAnsi="Calibri"/>
          <w:sz w:val="18"/>
          <w:szCs w:val="18"/>
        </w:rPr>
        <w:t>12.5K</w:t>
      </w:r>
      <w:r>
        <w:rPr>
          <w:rFonts w:ascii="Calibri" w:hAnsi="宋体"/>
          <w:sz w:val="18"/>
          <w:szCs w:val="18"/>
        </w:rPr>
        <w:t>、</w:t>
      </w:r>
      <w:r>
        <w:rPr>
          <w:rFonts w:ascii="Calibri" w:hAnsi="Calibri"/>
          <w:sz w:val="18"/>
          <w:szCs w:val="18"/>
        </w:rPr>
        <w:t>20.0K</w:t>
      </w:r>
      <w:r>
        <w:rPr>
          <w:rFonts w:ascii="Calibri" w:hAnsi="宋体"/>
          <w:sz w:val="18"/>
          <w:szCs w:val="18"/>
        </w:rPr>
        <w:t>、</w:t>
      </w:r>
      <w:r>
        <w:rPr>
          <w:rFonts w:ascii="Calibri" w:hAnsi="Calibri"/>
          <w:sz w:val="18"/>
          <w:szCs w:val="18"/>
        </w:rPr>
        <w:t>25.0K</w:t>
      </w:r>
      <w:r>
        <w:rPr>
          <w:rFonts w:ascii="Calibri" w:hAnsi="宋体"/>
          <w:sz w:val="18"/>
          <w:szCs w:val="18"/>
        </w:rPr>
        <w:t>、</w:t>
      </w:r>
      <w:r>
        <w:rPr>
          <w:rFonts w:ascii="Calibri" w:hAnsi="Calibri"/>
          <w:sz w:val="18"/>
          <w:szCs w:val="18"/>
        </w:rPr>
        <w:t>50.0K</w:t>
      </w:r>
      <w:r>
        <w:rPr>
          <w:rFonts w:ascii="Calibri" w:hAnsi="宋体"/>
          <w:sz w:val="18"/>
          <w:szCs w:val="18"/>
        </w:rPr>
        <w:t>）</w:t>
      </w:r>
    </w:p>
    <w:p>
      <w:pPr>
        <w:numPr>
          <w:ilvl w:val="0"/>
          <w:numId w:val="1"/>
        </w:numPr>
        <w:spacing w:line="360" w:lineRule="auto"/>
        <w:rPr>
          <w:rFonts w:ascii="Calibri" w:hAnsi="Calibri" w:cs="Arial"/>
          <w:kern w:val="0"/>
          <w:sz w:val="18"/>
          <w:szCs w:val="18"/>
        </w:rPr>
      </w:pPr>
      <w:r>
        <w:rPr>
          <w:rStyle w:val="10"/>
          <w:rFonts w:ascii="Calibri" w:hAnsi="宋体" w:cs="Arial"/>
          <w:b w:val="0"/>
          <w:sz w:val="18"/>
          <w:szCs w:val="18"/>
        </w:rPr>
        <w:t>自动省电功能</w:t>
      </w:r>
      <w:r>
        <w:rPr>
          <w:rStyle w:val="10"/>
          <w:rFonts w:hint="eastAsia" w:ascii="Calibri" w:hAnsi="宋体" w:cs="Arial"/>
          <w:b w:val="0"/>
          <w:sz w:val="18"/>
          <w:szCs w:val="18"/>
        </w:rPr>
        <w:t>，延长</w:t>
      </w:r>
      <w:r>
        <w:rPr>
          <w:rStyle w:val="10"/>
          <w:rFonts w:ascii="Calibri" w:hAnsi="宋体" w:cs="Arial"/>
          <w:b w:val="0"/>
          <w:sz w:val="18"/>
          <w:szCs w:val="18"/>
        </w:rPr>
        <w:t>续航时间</w:t>
      </w:r>
    </w:p>
    <w:p>
      <w:pPr>
        <w:numPr>
          <w:ilvl w:val="0"/>
          <w:numId w:val="1"/>
        </w:numPr>
        <w:spacing w:line="360" w:lineRule="auto"/>
        <w:rPr>
          <w:rFonts w:ascii="Calibri" w:hAnsi="Calibri"/>
          <w:sz w:val="18"/>
          <w:szCs w:val="18"/>
        </w:rPr>
      </w:pPr>
      <w:r>
        <w:rPr>
          <w:rFonts w:ascii="Calibri" w:hAnsi="宋体"/>
          <w:sz w:val="18"/>
          <w:szCs w:val="18"/>
        </w:rPr>
        <w:t>电脑编程功能</w:t>
      </w:r>
    </w:p>
    <w:p>
      <w:pPr>
        <w:numPr>
          <w:ilvl w:val="0"/>
          <w:numId w:val="1"/>
        </w:numPr>
        <w:spacing w:line="360" w:lineRule="auto"/>
        <w:rPr>
          <w:rFonts w:ascii="Calibri" w:hAnsi="Calibri"/>
          <w:sz w:val="18"/>
          <w:szCs w:val="18"/>
        </w:rPr>
      </w:pPr>
      <w:r>
        <w:rPr>
          <w:rFonts w:ascii="Calibri" w:hAnsi="宋体"/>
          <w:sz w:val="18"/>
          <w:szCs w:val="18"/>
        </w:rPr>
        <w:t>数字调</w:t>
      </w:r>
      <w:r>
        <w:rPr>
          <w:rFonts w:hint="eastAsia" w:ascii="Calibri" w:hAnsi="宋体"/>
          <w:sz w:val="18"/>
          <w:szCs w:val="18"/>
          <w:lang w:eastAsia="zh-CN"/>
        </w:rPr>
        <w:t>频</w:t>
      </w:r>
      <w:r>
        <w:rPr>
          <w:rFonts w:ascii="Calibri" w:hAnsi="Calibri"/>
          <w:sz w:val="18"/>
          <w:szCs w:val="18"/>
        </w:rPr>
        <w:t xml:space="preserve"> FM </w:t>
      </w:r>
      <w:r>
        <w:rPr>
          <w:rFonts w:ascii="Calibri" w:hAnsi="宋体"/>
          <w:sz w:val="18"/>
          <w:szCs w:val="18"/>
        </w:rPr>
        <w:t>收音机（接收</w:t>
      </w:r>
      <w:r>
        <w:rPr>
          <w:rFonts w:ascii="Calibri" w:hAnsi="Calibri"/>
          <w:sz w:val="18"/>
          <w:szCs w:val="18"/>
        </w:rPr>
        <w:t>65-108MHz</w:t>
      </w:r>
      <w:r>
        <w:rPr>
          <w:rFonts w:ascii="Calibri" w:hAnsi="宋体"/>
          <w:sz w:val="18"/>
          <w:szCs w:val="18"/>
        </w:rPr>
        <w:t>）</w:t>
      </w:r>
    </w:p>
    <w:p>
      <w:pPr>
        <w:numPr>
          <w:ilvl w:val="0"/>
          <w:numId w:val="1"/>
        </w:numPr>
        <w:spacing w:line="360" w:lineRule="auto"/>
        <w:rPr>
          <w:rFonts w:ascii="Calibri" w:hAnsi="Calibri"/>
          <w:sz w:val="18"/>
          <w:szCs w:val="18"/>
        </w:rPr>
      </w:pPr>
      <w:r>
        <w:rPr>
          <w:rFonts w:ascii="Calibri" w:hAnsi="宋体"/>
          <w:sz w:val="18"/>
          <w:szCs w:val="18"/>
        </w:rPr>
        <w:t>菜单项键盘数字直选功能，发射接收频率可</w:t>
      </w:r>
      <w:r>
        <w:rPr>
          <w:rFonts w:hint="eastAsia" w:ascii="Calibri" w:hAnsi="宋体"/>
          <w:sz w:val="18"/>
          <w:szCs w:val="18"/>
        </w:rPr>
        <w:t>手</w:t>
      </w:r>
      <w:r>
        <w:rPr>
          <w:rFonts w:ascii="Calibri" w:hAnsi="宋体"/>
          <w:sz w:val="18"/>
          <w:szCs w:val="18"/>
        </w:rPr>
        <w:t>动输入</w:t>
      </w:r>
    </w:p>
    <w:p>
      <w:pPr>
        <w:numPr>
          <w:ilvl w:val="0"/>
          <w:numId w:val="1"/>
        </w:numPr>
        <w:spacing w:line="360" w:lineRule="auto"/>
        <w:rPr>
          <w:rFonts w:ascii="Calibri" w:hAnsi="Calibri"/>
          <w:sz w:val="18"/>
          <w:szCs w:val="18"/>
        </w:rPr>
      </w:pPr>
      <w:r>
        <w:rPr>
          <w:rFonts w:ascii="Calibri" w:hAnsi="宋体"/>
          <w:sz w:val="18"/>
          <w:szCs w:val="18"/>
        </w:rPr>
        <w:t>强光手电照明功能</w:t>
      </w:r>
    </w:p>
    <w:bookmarkEnd w:id="0"/>
    <w:p>
      <w:pPr>
        <w:keepNext/>
        <w:keepLines/>
        <w:spacing w:line="480" w:lineRule="auto"/>
        <w:rPr>
          <w:b/>
        </w:rPr>
      </w:pPr>
      <w:r>
        <w:rPr>
          <w:rFonts w:hint="eastAsia"/>
          <w:b/>
        </w:rPr>
        <w:t>部件介绍</w:t>
      </w:r>
    </w:p>
    <w:p>
      <w:pPr>
        <w:autoSpaceDE w:val="0"/>
        <w:autoSpaceDN w:val="0"/>
        <w:adjustRightInd w:val="0"/>
        <w:spacing w:line="480" w:lineRule="auto"/>
        <w:jc w:val="left"/>
      </w:pPr>
      <w:r>
        <w:drawing>
          <wp:inline distT="0" distB="0" distL="0" distR="0">
            <wp:extent cx="2945765" cy="237045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9235" cy="2397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772410" cy="221551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4198" cy="224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/>
        <w:keepLines/>
        <w:jc w:val="left"/>
        <w:rPr>
          <w:rFonts w:ascii="微软雅黑" w:hAnsi="微软雅黑" w:eastAsia="微软雅黑"/>
          <w:b/>
          <w:color w:val="auto"/>
          <w:kern w:val="0"/>
          <w:szCs w:val="21"/>
        </w:rPr>
      </w:pPr>
      <w:r>
        <w:rPr>
          <w:rFonts w:hint="eastAsia" w:ascii="微软雅黑" w:hAnsi="微软雅黑" w:eastAsia="微软雅黑"/>
          <w:b/>
          <w:color w:val="auto"/>
          <w:kern w:val="0"/>
          <w:szCs w:val="21"/>
        </w:rPr>
        <w:t>状态指示</w:t>
      </w:r>
    </w:p>
    <w:p>
      <w:pPr>
        <w:widowControl/>
        <w:jc w:val="left"/>
        <w:rPr>
          <w:rFonts w:ascii="微软雅黑" w:hAnsi="微软雅黑" w:eastAsia="微软雅黑"/>
          <w:b/>
          <w:color w:val="auto"/>
          <w:kern w:val="0"/>
          <w:szCs w:val="21"/>
        </w:rPr>
      </w:pPr>
      <w:r>
        <w:rPr>
          <w:rFonts w:hint="eastAsia" w:ascii="微软雅黑" w:hAnsi="微软雅黑" w:eastAsia="微软雅黑"/>
          <w:b/>
          <w:color w:val="auto"/>
          <w:kern w:val="0"/>
          <w:szCs w:val="21"/>
        </w:rPr>
        <w:t>状态图标</w:t>
      </w:r>
    </w:p>
    <w:p>
      <w:pPr>
        <w:widowControl/>
        <w:jc w:val="center"/>
        <w:rPr>
          <w:rFonts w:ascii="微软雅黑" w:hAnsi="微软雅黑" w:eastAsia="微软雅黑"/>
          <w:b/>
          <w:color w:val="FF0000"/>
          <w:kern w:val="0"/>
          <w:szCs w:val="21"/>
        </w:rPr>
      </w:pPr>
      <w:r>
        <w:drawing>
          <wp:inline distT="0" distB="0" distL="0" distR="0">
            <wp:extent cx="2806700" cy="1242060"/>
            <wp:effectExtent l="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9319" cy="1256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微软雅黑" w:hAnsi="微软雅黑" w:eastAsia="微软雅黑"/>
          <w:b/>
          <w:color w:val="FF0000"/>
          <w:kern w:val="0"/>
          <w:szCs w:val="21"/>
        </w:rPr>
      </w:pPr>
    </w:p>
    <w:tbl>
      <w:tblPr>
        <w:tblStyle w:val="7"/>
        <w:tblW w:w="9381" w:type="dxa"/>
        <w:jc w:val="center"/>
        <w:tblInd w:w="0" w:type="dxa"/>
        <w:tblBorders>
          <w:top w:val="double" w:color="548DD4" w:sz="4" w:space="0"/>
          <w:left w:val="double" w:color="548DD4" w:sz="4" w:space="0"/>
          <w:bottom w:val="double" w:color="548DD4" w:sz="4" w:space="0"/>
          <w:right w:val="double" w:color="548DD4" w:sz="4" w:space="0"/>
          <w:insideH w:val="single" w:color="548DD4" w:sz="4" w:space="0"/>
          <w:insideV w:val="single" w:color="548DD4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071"/>
        <w:gridCol w:w="7524"/>
      </w:tblGrid>
      <w:tr>
        <w:tblPrEx>
          <w:tblBorders>
            <w:top w:val="double" w:color="548DD4" w:sz="4" w:space="0"/>
            <w:left w:val="double" w:color="548DD4" w:sz="4" w:space="0"/>
            <w:bottom w:val="double" w:color="548DD4" w:sz="4" w:space="0"/>
            <w:right w:val="double" w:color="548DD4" w:sz="4" w:space="0"/>
            <w:insideH w:val="single" w:color="548DD4" w:sz="4" w:space="0"/>
            <w:insideV w:val="single" w:color="548DD4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786" w:type="dxa"/>
            <w:shd w:val="clear" w:color="auto" w:fill="17365D"/>
            <w:vAlign w:val="center"/>
          </w:tcPr>
          <w:p>
            <w:pPr>
              <w:pStyle w:val="3"/>
              <w:spacing w:line="276" w:lineRule="auto"/>
              <w:ind w:right="0"/>
              <w:jc w:val="center"/>
              <w:rPr>
                <w:rFonts w:ascii="Calibri" w:hAnsi="Calibri"/>
                <w:b/>
                <w:bCs/>
                <w:color w:val="auto"/>
                <w:sz w:val="15"/>
                <w:szCs w:val="15"/>
              </w:rPr>
            </w:pPr>
            <w:r>
              <w:rPr>
                <w:rFonts w:ascii="Calibri"/>
                <w:b/>
                <w:bCs/>
                <w:color w:val="auto"/>
                <w:sz w:val="15"/>
                <w:szCs w:val="15"/>
              </w:rPr>
              <w:t>编号</w:t>
            </w:r>
          </w:p>
        </w:tc>
        <w:tc>
          <w:tcPr>
            <w:tcW w:w="1071" w:type="dxa"/>
            <w:shd w:val="clear" w:color="auto" w:fill="17365D"/>
            <w:vAlign w:val="center"/>
          </w:tcPr>
          <w:p>
            <w:pPr>
              <w:pStyle w:val="3"/>
              <w:spacing w:line="276" w:lineRule="auto"/>
              <w:ind w:right="34"/>
              <w:jc w:val="center"/>
              <w:rPr>
                <w:rFonts w:ascii="Calibri" w:hAnsi="Calibri"/>
                <w:b/>
                <w:bCs/>
                <w:color w:val="auto"/>
                <w:sz w:val="15"/>
                <w:szCs w:val="15"/>
              </w:rPr>
            </w:pPr>
            <w:r>
              <w:rPr>
                <w:rFonts w:ascii="Calibri"/>
                <w:b/>
                <w:bCs/>
                <w:color w:val="auto"/>
                <w:sz w:val="15"/>
                <w:szCs w:val="15"/>
              </w:rPr>
              <w:t>图标</w:t>
            </w:r>
          </w:p>
        </w:tc>
        <w:tc>
          <w:tcPr>
            <w:tcW w:w="7524" w:type="dxa"/>
            <w:shd w:val="clear" w:color="auto" w:fill="17365D"/>
            <w:vAlign w:val="center"/>
          </w:tcPr>
          <w:p>
            <w:pPr>
              <w:pStyle w:val="3"/>
              <w:spacing w:line="276" w:lineRule="auto"/>
              <w:ind w:right="0"/>
              <w:jc w:val="center"/>
              <w:rPr>
                <w:rFonts w:ascii="Calibri" w:hAnsi="Calibri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Calibri"/>
                <w:b/>
                <w:bCs/>
                <w:color w:val="auto"/>
                <w:sz w:val="15"/>
                <w:szCs w:val="15"/>
              </w:rPr>
              <w:t>产品</w:t>
            </w:r>
            <w:r>
              <w:rPr>
                <w:rFonts w:ascii="Calibri"/>
                <w:b/>
                <w:bCs/>
                <w:color w:val="auto"/>
                <w:sz w:val="15"/>
                <w:szCs w:val="15"/>
              </w:rPr>
              <w:t>状态</w:t>
            </w:r>
          </w:p>
        </w:tc>
      </w:tr>
      <w:tr>
        <w:tblPrEx>
          <w:tblBorders>
            <w:top w:val="double" w:color="548DD4" w:sz="4" w:space="0"/>
            <w:left w:val="double" w:color="548DD4" w:sz="4" w:space="0"/>
            <w:bottom w:val="double" w:color="548DD4" w:sz="4" w:space="0"/>
            <w:right w:val="double" w:color="548DD4" w:sz="4" w:space="0"/>
            <w:insideH w:val="single" w:color="548DD4" w:sz="4" w:space="0"/>
            <w:insideV w:val="single" w:color="548DD4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786" w:type="dxa"/>
            <w:vAlign w:val="center"/>
          </w:tcPr>
          <w:p>
            <w:pPr>
              <w:pStyle w:val="3"/>
              <w:spacing w:line="276" w:lineRule="auto"/>
              <w:ind w:right="0"/>
              <w:jc w:val="center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rPr>
                <w:rFonts w:ascii="Calibri" w:hAnsi="Calibri"/>
                <w:color w:val="auto"/>
                <w:sz w:val="15"/>
                <w:szCs w:val="15"/>
              </w:rPr>
              <w:t>1</w:t>
            </w:r>
          </w:p>
        </w:tc>
        <w:tc>
          <w:tcPr>
            <w:tcW w:w="1071" w:type="dxa"/>
            <w:vAlign w:val="center"/>
          </w:tcPr>
          <w:p>
            <w:pPr>
              <w:pStyle w:val="3"/>
              <w:spacing w:line="276" w:lineRule="auto"/>
              <w:ind w:right="34"/>
              <w:jc w:val="center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drawing>
                <wp:inline distT="0" distB="0" distL="0" distR="0">
                  <wp:extent cx="139700" cy="114300"/>
                  <wp:effectExtent l="0" t="0" r="0" b="0"/>
                  <wp:docPr id="65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4" w:type="dxa"/>
            <w:vAlign w:val="center"/>
          </w:tcPr>
          <w:p>
            <w:pPr>
              <w:pStyle w:val="3"/>
              <w:spacing w:line="276" w:lineRule="auto"/>
              <w:ind w:right="34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rPr>
                <w:rFonts w:ascii="Calibri"/>
                <w:color w:val="auto"/>
                <w:sz w:val="15"/>
                <w:szCs w:val="15"/>
              </w:rPr>
              <w:t>信道强度指示</w:t>
            </w:r>
            <w:r>
              <w:rPr>
                <w:rFonts w:hint="eastAsia" w:ascii="Calibri"/>
                <w:color w:val="auto"/>
                <w:sz w:val="15"/>
                <w:szCs w:val="15"/>
              </w:rPr>
              <w:t>，条数越多，信号越强</w:t>
            </w:r>
          </w:p>
        </w:tc>
      </w:tr>
      <w:tr>
        <w:tblPrEx>
          <w:tblBorders>
            <w:top w:val="double" w:color="548DD4" w:sz="4" w:space="0"/>
            <w:left w:val="double" w:color="548DD4" w:sz="4" w:space="0"/>
            <w:bottom w:val="double" w:color="548DD4" w:sz="4" w:space="0"/>
            <w:right w:val="double" w:color="548DD4" w:sz="4" w:space="0"/>
            <w:insideH w:val="single" w:color="548DD4" w:sz="4" w:space="0"/>
            <w:insideV w:val="single" w:color="548DD4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786" w:type="dxa"/>
            <w:vMerge w:val="restart"/>
            <w:vAlign w:val="center"/>
          </w:tcPr>
          <w:p>
            <w:pPr>
              <w:pStyle w:val="3"/>
              <w:spacing w:line="276" w:lineRule="auto"/>
              <w:ind w:right="0"/>
              <w:jc w:val="center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rPr>
                <w:rFonts w:hint="eastAsia" w:ascii="Calibri" w:hAnsi="Calibri"/>
                <w:color w:val="auto"/>
                <w:sz w:val="15"/>
                <w:szCs w:val="15"/>
              </w:rPr>
              <w:t>2</w:t>
            </w:r>
          </w:p>
        </w:tc>
        <w:tc>
          <w:tcPr>
            <w:tcW w:w="1071" w:type="dxa"/>
            <w:vAlign w:val="center"/>
          </w:tcPr>
          <w:p>
            <w:pPr>
              <w:pStyle w:val="3"/>
              <w:spacing w:line="276" w:lineRule="auto"/>
              <w:ind w:right="34"/>
              <w:jc w:val="center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drawing>
                <wp:inline distT="0" distB="0" distL="0" distR="0">
                  <wp:extent cx="76200" cy="114300"/>
                  <wp:effectExtent l="0" t="0" r="0" b="0"/>
                  <wp:docPr id="64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4" w:type="dxa"/>
            <w:vAlign w:val="center"/>
          </w:tcPr>
          <w:p>
            <w:pPr>
              <w:pStyle w:val="3"/>
              <w:spacing w:line="276" w:lineRule="auto"/>
              <w:ind w:right="34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rPr>
                <w:rFonts w:ascii="Calibri"/>
                <w:color w:val="auto"/>
                <w:sz w:val="15"/>
                <w:szCs w:val="15"/>
              </w:rPr>
              <w:t>当前发射功率为高功率（通信距离最远，功耗最大）</w:t>
            </w:r>
            <w:r>
              <w:rPr>
                <w:rFonts w:hint="eastAsia" w:ascii="Calibri"/>
                <w:color w:val="auto"/>
                <w:sz w:val="15"/>
                <w:szCs w:val="15"/>
              </w:rPr>
              <w:t>；</w:t>
            </w:r>
          </w:p>
        </w:tc>
      </w:tr>
      <w:tr>
        <w:tblPrEx>
          <w:tblBorders>
            <w:top w:val="double" w:color="548DD4" w:sz="4" w:space="0"/>
            <w:left w:val="double" w:color="548DD4" w:sz="4" w:space="0"/>
            <w:bottom w:val="double" w:color="548DD4" w:sz="4" w:space="0"/>
            <w:right w:val="double" w:color="548DD4" w:sz="4" w:space="0"/>
            <w:insideH w:val="single" w:color="548DD4" w:sz="4" w:space="0"/>
            <w:insideV w:val="single" w:color="548DD4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pStyle w:val="3"/>
              <w:spacing w:line="276" w:lineRule="auto"/>
              <w:ind w:right="0"/>
              <w:jc w:val="center"/>
              <w:rPr>
                <w:rFonts w:ascii="Calibri" w:hAnsi="Calibri"/>
                <w:color w:val="auto"/>
                <w:sz w:val="15"/>
                <w:szCs w:val="15"/>
              </w:rPr>
            </w:pPr>
          </w:p>
        </w:tc>
        <w:tc>
          <w:tcPr>
            <w:tcW w:w="1071" w:type="dxa"/>
            <w:vAlign w:val="center"/>
          </w:tcPr>
          <w:p>
            <w:pPr>
              <w:pStyle w:val="3"/>
              <w:spacing w:line="276" w:lineRule="auto"/>
              <w:ind w:right="34"/>
              <w:jc w:val="center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drawing>
                <wp:inline distT="0" distB="0" distL="0" distR="0">
                  <wp:extent cx="88900" cy="101600"/>
                  <wp:effectExtent l="0" t="0" r="0" b="0"/>
                  <wp:docPr id="6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41" t="7143" r="1949" b="43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4" w:type="dxa"/>
            <w:vAlign w:val="center"/>
          </w:tcPr>
          <w:p>
            <w:pPr>
              <w:pStyle w:val="3"/>
              <w:spacing w:line="276" w:lineRule="auto"/>
              <w:ind w:right="34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rPr>
                <w:rFonts w:ascii="Calibri"/>
                <w:color w:val="auto"/>
                <w:sz w:val="15"/>
                <w:szCs w:val="15"/>
              </w:rPr>
              <w:t>当前发射功率为中功率（较省电，通信距离相对适中）</w:t>
            </w:r>
            <w:r>
              <w:rPr>
                <w:rFonts w:hint="eastAsia" w:ascii="Calibri"/>
                <w:color w:val="auto"/>
                <w:sz w:val="15"/>
                <w:szCs w:val="15"/>
              </w:rPr>
              <w:t>；</w:t>
            </w:r>
          </w:p>
        </w:tc>
      </w:tr>
      <w:tr>
        <w:tblPrEx>
          <w:tblBorders>
            <w:top w:val="double" w:color="548DD4" w:sz="4" w:space="0"/>
            <w:left w:val="double" w:color="548DD4" w:sz="4" w:space="0"/>
            <w:bottom w:val="double" w:color="548DD4" w:sz="4" w:space="0"/>
            <w:right w:val="double" w:color="548DD4" w:sz="4" w:space="0"/>
            <w:insideH w:val="single" w:color="548DD4" w:sz="4" w:space="0"/>
            <w:insideV w:val="single" w:color="548DD4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pStyle w:val="3"/>
              <w:spacing w:line="276" w:lineRule="auto"/>
              <w:ind w:right="0"/>
              <w:jc w:val="center"/>
              <w:rPr>
                <w:rFonts w:ascii="Calibri" w:hAnsi="Calibri"/>
                <w:color w:val="auto"/>
                <w:sz w:val="15"/>
                <w:szCs w:val="15"/>
              </w:rPr>
            </w:pPr>
          </w:p>
        </w:tc>
        <w:tc>
          <w:tcPr>
            <w:tcW w:w="1071" w:type="dxa"/>
            <w:vAlign w:val="center"/>
          </w:tcPr>
          <w:p>
            <w:pPr>
              <w:pStyle w:val="3"/>
              <w:spacing w:line="276" w:lineRule="auto"/>
              <w:ind w:right="34"/>
              <w:jc w:val="center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rPr>
                <w:rFonts w:hint="eastAsia" w:ascii="Calibri" w:hAnsi="Calibri"/>
                <w:color w:val="auto"/>
                <w:sz w:val="15"/>
                <w:szCs w:val="15"/>
              </w:rPr>
              <w:drawing>
                <wp:inline distT="0" distB="0" distL="0" distR="0">
                  <wp:extent cx="50800" cy="88900"/>
                  <wp:effectExtent l="0" t="0" r="0" b="0"/>
                  <wp:docPr id="62" name="图片 62" descr="2.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62" descr="2.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4" w:type="dxa"/>
            <w:vAlign w:val="center"/>
          </w:tcPr>
          <w:p>
            <w:pPr>
              <w:pStyle w:val="3"/>
              <w:spacing w:line="276" w:lineRule="auto"/>
              <w:ind w:right="34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rPr>
                <w:rFonts w:ascii="Calibri"/>
                <w:color w:val="auto"/>
                <w:sz w:val="15"/>
                <w:szCs w:val="15"/>
              </w:rPr>
              <w:t>当前发射功率为低功率（最省电，距离相对近些）</w:t>
            </w:r>
          </w:p>
        </w:tc>
      </w:tr>
      <w:tr>
        <w:tblPrEx>
          <w:tblBorders>
            <w:top w:val="double" w:color="548DD4" w:sz="4" w:space="0"/>
            <w:left w:val="double" w:color="548DD4" w:sz="4" w:space="0"/>
            <w:bottom w:val="double" w:color="548DD4" w:sz="4" w:space="0"/>
            <w:right w:val="double" w:color="548DD4" w:sz="4" w:space="0"/>
            <w:insideH w:val="single" w:color="548DD4" w:sz="4" w:space="0"/>
            <w:insideV w:val="single" w:color="548DD4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786" w:type="dxa"/>
            <w:vAlign w:val="center"/>
          </w:tcPr>
          <w:p>
            <w:pPr>
              <w:pStyle w:val="3"/>
              <w:spacing w:line="276" w:lineRule="auto"/>
              <w:ind w:right="0"/>
              <w:jc w:val="center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rPr>
                <w:rFonts w:hint="eastAsia" w:ascii="Calibri" w:hAnsi="Calibri"/>
                <w:color w:val="auto"/>
                <w:sz w:val="15"/>
                <w:szCs w:val="15"/>
              </w:rPr>
              <w:t>3</w:t>
            </w:r>
          </w:p>
        </w:tc>
        <w:tc>
          <w:tcPr>
            <w:tcW w:w="1071" w:type="dxa"/>
            <w:vAlign w:val="center"/>
          </w:tcPr>
          <w:p>
            <w:pPr>
              <w:pStyle w:val="3"/>
              <w:spacing w:line="276" w:lineRule="auto"/>
              <w:ind w:right="34"/>
              <w:jc w:val="center"/>
            </w:pPr>
            <w:r>
              <w:drawing>
                <wp:inline distT="0" distB="0" distL="0" distR="0">
                  <wp:extent cx="152400" cy="137795"/>
                  <wp:effectExtent l="0" t="0" r="0" b="0"/>
                  <wp:docPr id="66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32" cy="15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4" w:type="dxa"/>
            <w:vAlign w:val="center"/>
          </w:tcPr>
          <w:p>
            <w:pPr>
              <w:pStyle w:val="3"/>
              <w:spacing w:line="276" w:lineRule="auto"/>
              <w:ind w:right="34"/>
              <w:rPr>
                <w:rFonts w:ascii="Calibri"/>
                <w:color w:val="auto"/>
                <w:sz w:val="15"/>
                <w:szCs w:val="15"/>
              </w:rPr>
            </w:pPr>
            <w:r>
              <w:rPr>
                <w:rFonts w:hint="eastAsia" w:ascii="Calibri"/>
                <w:color w:val="auto"/>
                <w:sz w:val="15"/>
                <w:szCs w:val="15"/>
              </w:rPr>
              <w:t>侧音开关设置为按键侧音/按键+身份码/身份码时，该符号出现</w:t>
            </w:r>
          </w:p>
        </w:tc>
      </w:tr>
      <w:tr>
        <w:tblPrEx>
          <w:tblBorders>
            <w:top w:val="double" w:color="548DD4" w:sz="4" w:space="0"/>
            <w:left w:val="double" w:color="548DD4" w:sz="4" w:space="0"/>
            <w:bottom w:val="double" w:color="548DD4" w:sz="4" w:space="0"/>
            <w:right w:val="double" w:color="548DD4" w:sz="4" w:space="0"/>
            <w:insideH w:val="single" w:color="548DD4" w:sz="4" w:space="0"/>
            <w:insideV w:val="single" w:color="548DD4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786" w:type="dxa"/>
            <w:vMerge w:val="restart"/>
            <w:vAlign w:val="center"/>
          </w:tcPr>
          <w:p>
            <w:pPr>
              <w:pStyle w:val="3"/>
              <w:spacing w:line="276" w:lineRule="auto"/>
              <w:ind w:right="0"/>
              <w:jc w:val="center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rPr>
                <w:rFonts w:hint="eastAsia" w:ascii="Calibri" w:hAnsi="Calibri"/>
                <w:color w:val="auto"/>
                <w:sz w:val="15"/>
                <w:szCs w:val="15"/>
              </w:rPr>
              <w:t>4</w:t>
            </w:r>
          </w:p>
        </w:tc>
        <w:tc>
          <w:tcPr>
            <w:tcW w:w="1071" w:type="dxa"/>
            <w:vAlign w:val="center"/>
          </w:tcPr>
          <w:p>
            <w:pPr>
              <w:pStyle w:val="3"/>
              <w:spacing w:line="276" w:lineRule="auto"/>
              <w:ind w:right="34"/>
              <w:jc w:val="center"/>
            </w:pPr>
            <w:r>
              <w:drawing>
                <wp:inline distT="0" distB="0" distL="0" distR="0">
                  <wp:extent cx="190500" cy="107950"/>
                  <wp:effectExtent l="0" t="0" r="0" b="0"/>
                  <wp:docPr id="60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4" w:type="dxa"/>
            <w:vAlign w:val="center"/>
          </w:tcPr>
          <w:p>
            <w:pPr>
              <w:pStyle w:val="3"/>
              <w:spacing w:line="276" w:lineRule="auto"/>
              <w:ind w:right="34"/>
              <w:rPr>
                <w:rFonts w:ascii="Calibri"/>
                <w:color w:val="auto"/>
                <w:sz w:val="15"/>
                <w:szCs w:val="15"/>
              </w:rPr>
            </w:pPr>
            <w:r>
              <w:rPr>
                <w:rFonts w:ascii="Calibri"/>
                <w:color w:val="auto"/>
                <w:sz w:val="15"/>
                <w:szCs w:val="15"/>
              </w:rPr>
              <w:t>该符号指示当前亚音为数字亚音</w:t>
            </w:r>
          </w:p>
        </w:tc>
      </w:tr>
      <w:tr>
        <w:tblPrEx>
          <w:tblBorders>
            <w:top w:val="double" w:color="548DD4" w:sz="4" w:space="0"/>
            <w:left w:val="double" w:color="548DD4" w:sz="4" w:space="0"/>
            <w:bottom w:val="double" w:color="548DD4" w:sz="4" w:space="0"/>
            <w:right w:val="double" w:color="548DD4" w:sz="4" w:space="0"/>
            <w:insideH w:val="single" w:color="548DD4" w:sz="4" w:space="0"/>
            <w:insideV w:val="single" w:color="548DD4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pStyle w:val="3"/>
              <w:spacing w:line="276" w:lineRule="auto"/>
              <w:ind w:right="0"/>
              <w:jc w:val="center"/>
              <w:rPr>
                <w:rFonts w:ascii="Calibri" w:hAnsi="Calibri"/>
                <w:color w:val="auto"/>
                <w:sz w:val="15"/>
                <w:szCs w:val="15"/>
              </w:rPr>
            </w:pPr>
          </w:p>
        </w:tc>
        <w:tc>
          <w:tcPr>
            <w:tcW w:w="1071" w:type="dxa"/>
            <w:vAlign w:val="center"/>
          </w:tcPr>
          <w:p>
            <w:pPr>
              <w:pStyle w:val="3"/>
              <w:spacing w:line="276" w:lineRule="auto"/>
              <w:ind w:right="34"/>
              <w:jc w:val="center"/>
            </w:pPr>
            <w:r>
              <w:rPr>
                <w:rFonts w:hint="eastAsia"/>
              </w:rPr>
              <w:drawing>
                <wp:inline distT="0" distB="0" distL="0" distR="0">
                  <wp:extent cx="203200" cy="88900"/>
                  <wp:effectExtent l="0" t="0" r="0" b="0"/>
                  <wp:docPr id="59" name="图片 59" descr="5.模拟亚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9" descr="5.模拟亚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4" w:type="dxa"/>
            <w:vAlign w:val="center"/>
          </w:tcPr>
          <w:p>
            <w:pPr>
              <w:pStyle w:val="3"/>
              <w:spacing w:line="276" w:lineRule="auto"/>
              <w:ind w:right="34"/>
              <w:rPr>
                <w:rFonts w:ascii="Calibri"/>
                <w:color w:val="auto"/>
                <w:sz w:val="15"/>
                <w:szCs w:val="15"/>
              </w:rPr>
            </w:pPr>
            <w:r>
              <w:rPr>
                <w:rFonts w:ascii="Calibri"/>
                <w:color w:val="auto"/>
                <w:sz w:val="15"/>
                <w:szCs w:val="15"/>
              </w:rPr>
              <w:t>该符号指示当前亚音为模拟亚音</w:t>
            </w:r>
          </w:p>
        </w:tc>
      </w:tr>
      <w:tr>
        <w:tblPrEx>
          <w:tblBorders>
            <w:top w:val="double" w:color="548DD4" w:sz="4" w:space="0"/>
            <w:left w:val="double" w:color="548DD4" w:sz="4" w:space="0"/>
            <w:bottom w:val="double" w:color="548DD4" w:sz="4" w:space="0"/>
            <w:right w:val="double" w:color="548DD4" w:sz="4" w:space="0"/>
            <w:insideH w:val="single" w:color="548DD4" w:sz="4" w:space="0"/>
            <w:insideV w:val="single" w:color="548DD4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6" w:type="dxa"/>
            <w:vMerge w:val="restart"/>
            <w:vAlign w:val="center"/>
          </w:tcPr>
          <w:p>
            <w:pPr>
              <w:pStyle w:val="3"/>
              <w:spacing w:line="276" w:lineRule="auto"/>
              <w:ind w:right="0"/>
              <w:jc w:val="center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rPr>
                <w:rFonts w:hint="eastAsia" w:ascii="Calibri" w:hAnsi="Calibri"/>
                <w:color w:val="auto"/>
                <w:sz w:val="15"/>
                <w:szCs w:val="15"/>
              </w:rPr>
              <w:t>5</w:t>
            </w:r>
          </w:p>
        </w:tc>
        <w:tc>
          <w:tcPr>
            <w:tcW w:w="1071" w:type="dxa"/>
            <w:vAlign w:val="center"/>
          </w:tcPr>
          <w:p>
            <w:pPr>
              <w:pStyle w:val="3"/>
              <w:spacing w:line="276" w:lineRule="auto"/>
              <w:ind w:right="34"/>
              <w:jc w:val="center"/>
            </w:pPr>
            <w:r>
              <w:drawing>
                <wp:inline distT="0" distB="0" distL="0" distR="0">
                  <wp:extent cx="69850" cy="95250"/>
                  <wp:effectExtent l="0" t="0" r="0" b="0"/>
                  <wp:docPr id="5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4" w:type="dxa"/>
            <w:vAlign w:val="center"/>
          </w:tcPr>
          <w:p>
            <w:pPr>
              <w:pStyle w:val="3"/>
              <w:spacing w:line="276" w:lineRule="auto"/>
              <w:ind w:right="34"/>
              <w:rPr>
                <w:rFonts w:ascii="Calibri"/>
                <w:color w:val="auto"/>
                <w:sz w:val="15"/>
                <w:szCs w:val="15"/>
              </w:rPr>
            </w:pPr>
            <w:r>
              <w:rPr>
                <w:rFonts w:ascii="Calibri"/>
                <w:color w:val="auto"/>
                <w:sz w:val="15"/>
                <w:szCs w:val="15"/>
              </w:rPr>
              <w:t>频率模式下该符号出现，表示发射频率为接收频率加上一个频差频率，频差频率在菜单</w:t>
            </w:r>
            <w:r>
              <w:rPr>
                <w:rFonts w:ascii="Calibri" w:hAnsi="Calibri"/>
                <w:color w:val="auto"/>
                <w:sz w:val="15"/>
                <w:szCs w:val="15"/>
              </w:rPr>
              <w:t xml:space="preserve"> </w:t>
            </w:r>
            <w:r>
              <w:rPr>
                <w:rFonts w:hint="eastAsia" w:ascii="Calibri" w:hAnsi="Calibri"/>
                <w:color w:val="auto"/>
                <w:sz w:val="15"/>
                <w:szCs w:val="15"/>
              </w:rPr>
              <w:t>2</w:t>
            </w:r>
            <w:r>
              <w:rPr>
                <w:rFonts w:hint="eastAsia" w:ascii="Calibri" w:hAnsi="Calibri"/>
                <w:color w:val="auto"/>
                <w:sz w:val="15"/>
                <w:szCs w:val="15"/>
                <w:lang w:val="en-US" w:eastAsia="zh-CN"/>
              </w:rPr>
              <w:t>5</w:t>
            </w:r>
            <w:r>
              <w:rPr>
                <w:rFonts w:ascii="Calibri"/>
                <w:color w:val="auto"/>
                <w:sz w:val="15"/>
                <w:szCs w:val="15"/>
              </w:rPr>
              <w:t>项中设置</w:t>
            </w:r>
          </w:p>
        </w:tc>
      </w:tr>
      <w:tr>
        <w:tblPrEx>
          <w:tblBorders>
            <w:top w:val="double" w:color="548DD4" w:sz="4" w:space="0"/>
            <w:left w:val="double" w:color="548DD4" w:sz="4" w:space="0"/>
            <w:bottom w:val="double" w:color="548DD4" w:sz="4" w:space="0"/>
            <w:right w:val="double" w:color="548DD4" w:sz="4" w:space="0"/>
            <w:insideH w:val="single" w:color="548DD4" w:sz="4" w:space="0"/>
            <w:insideV w:val="single" w:color="548DD4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786" w:type="dxa"/>
            <w:vMerge w:val="continue"/>
            <w:vAlign w:val="center"/>
          </w:tcPr>
          <w:p>
            <w:pPr>
              <w:pStyle w:val="3"/>
              <w:spacing w:line="276" w:lineRule="auto"/>
              <w:ind w:right="0"/>
              <w:jc w:val="center"/>
              <w:rPr>
                <w:rFonts w:ascii="Calibri" w:hAnsi="Calibri"/>
                <w:color w:val="auto"/>
                <w:sz w:val="15"/>
                <w:szCs w:val="15"/>
              </w:rPr>
            </w:pPr>
          </w:p>
        </w:tc>
        <w:tc>
          <w:tcPr>
            <w:tcW w:w="1071" w:type="dxa"/>
            <w:vAlign w:val="center"/>
          </w:tcPr>
          <w:p>
            <w:pPr>
              <w:pStyle w:val="3"/>
              <w:spacing w:line="276" w:lineRule="auto"/>
              <w:ind w:right="34"/>
              <w:jc w:val="center"/>
            </w:pPr>
            <w:r>
              <w:drawing>
                <wp:inline distT="0" distB="0" distL="0" distR="0">
                  <wp:extent cx="107950" cy="95250"/>
                  <wp:effectExtent l="0" t="0" r="0" b="0"/>
                  <wp:docPr id="57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4" w:type="dxa"/>
            <w:vAlign w:val="center"/>
          </w:tcPr>
          <w:p>
            <w:pPr>
              <w:pStyle w:val="3"/>
              <w:spacing w:line="276" w:lineRule="auto"/>
              <w:ind w:right="34"/>
              <w:rPr>
                <w:rFonts w:ascii="Calibri"/>
                <w:color w:val="auto"/>
                <w:sz w:val="15"/>
                <w:szCs w:val="15"/>
              </w:rPr>
            </w:pPr>
            <w:r>
              <w:rPr>
                <w:rFonts w:ascii="Calibri"/>
                <w:color w:val="auto"/>
                <w:sz w:val="15"/>
                <w:szCs w:val="15"/>
              </w:rPr>
              <w:t>频率模式下该符号出现，表示发射频率为接收频率减去一个频差频率，频差频率在菜单</w:t>
            </w:r>
            <w:r>
              <w:rPr>
                <w:rFonts w:ascii="Calibri" w:hAnsi="Calibri"/>
                <w:color w:val="auto"/>
                <w:sz w:val="15"/>
                <w:szCs w:val="15"/>
              </w:rPr>
              <w:t xml:space="preserve"> </w:t>
            </w:r>
            <w:r>
              <w:rPr>
                <w:rFonts w:hint="eastAsia" w:ascii="Calibri" w:hAnsi="Calibri"/>
                <w:color w:val="auto"/>
                <w:sz w:val="15"/>
                <w:szCs w:val="15"/>
              </w:rPr>
              <w:t>2</w:t>
            </w:r>
            <w:r>
              <w:rPr>
                <w:rFonts w:hint="eastAsia" w:ascii="Calibri" w:hAnsi="Calibri"/>
                <w:color w:val="auto"/>
                <w:sz w:val="15"/>
                <w:szCs w:val="15"/>
                <w:lang w:val="en-US" w:eastAsia="zh-CN"/>
              </w:rPr>
              <w:t>5</w:t>
            </w:r>
            <w:r>
              <w:rPr>
                <w:rFonts w:ascii="Calibri"/>
                <w:color w:val="auto"/>
                <w:sz w:val="15"/>
                <w:szCs w:val="15"/>
              </w:rPr>
              <w:t>项中设置</w:t>
            </w:r>
          </w:p>
        </w:tc>
      </w:tr>
      <w:tr>
        <w:tblPrEx>
          <w:tblBorders>
            <w:top w:val="double" w:color="548DD4" w:sz="4" w:space="0"/>
            <w:left w:val="double" w:color="548DD4" w:sz="4" w:space="0"/>
            <w:bottom w:val="double" w:color="548DD4" w:sz="4" w:space="0"/>
            <w:right w:val="double" w:color="548DD4" w:sz="4" w:space="0"/>
            <w:insideH w:val="single" w:color="548DD4" w:sz="4" w:space="0"/>
            <w:insideV w:val="single" w:color="548DD4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786" w:type="dxa"/>
            <w:vAlign w:val="center"/>
          </w:tcPr>
          <w:p>
            <w:pPr>
              <w:pStyle w:val="3"/>
              <w:spacing w:line="276" w:lineRule="auto"/>
              <w:ind w:right="0"/>
              <w:jc w:val="center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rPr>
                <w:rFonts w:ascii="Calibri" w:hAnsi="Calibri"/>
                <w:color w:val="auto"/>
                <w:sz w:val="15"/>
                <w:szCs w:val="15"/>
              </w:rPr>
              <w:t>6</w:t>
            </w:r>
          </w:p>
        </w:tc>
        <w:tc>
          <w:tcPr>
            <w:tcW w:w="1071" w:type="dxa"/>
            <w:vAlign w:val="center"/>
          </w:tcPr>
          <w:p>
            <w:pPr>
              <w:pStyle w:val="3"/>
              <w:spacing w:line="276" w:lineRule="auto"/>
              <w:ind w:right="34"/>
              <w:jc w:val="center"/>
            </w:pPr>
            <w:r>
              <w:drawing>
                <wp:inline distT="0" distB="0" distL="0" distR="0">
                  <wp:extent cx="88900" cy="114300"/>
                  <wp:effectExtent l="0" t="0" r="0" b="0"/>
                  <wp:docPr id="56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4" w:type="dxa"/>
            <w:vAlign w:val="center"/>
          </w:tcPr>
          <w:p>
            <w:pPr>
              <w:pStyle w:val="3"/>
              <w:spacing w:line="276" w:lineRule="auto"/>
              <w:ind w:right="34"/>
              <w:rPr>
                <w:rFonts w:ascii="Calibri"/>
                <w:color w:val="auto"/>
                <w:sz w:val="15"/>
                <w:szCs w:val="15"/>
              </w:rPr>
            </w:pPr>
            <w:r>
              <w:rPr>
                <w:rFonts w:hint="eastAsia" w:ascii="Calibri"/>
                <w:color w:val="auto"/>
                <w:sz w:val="15"/>
                <w:szCs w:val="15"/>
              </w:rPr>
              <w:t>该符号出现表示双频守候开启</w:t>
            </w:r>
            <w:r>
              <w:rPr>
                <w:rFonts w:ascii="Calibri"/>
                <w:color w:val="auto"/>
                <w:sz w:val="15"/>
                <w:szCs w:val="15"/>
              </w:rPr>
              <w:t>，处在双守候状态，可以同时守候在屏幕显示的两个频段的频点上</w:t>
            </w:r>
          </w:p>
        </w:tc>
      </w:tr>
      <w:tr>
        <w:tblPrEx>
          <w:tblBorders>
            <w:top w:val="double" w:color="548DD4" w:sz="4" w:space="0"/>
            <w:left w:val="double" w:color="548DD4" w:sz="4" w:space="0"/>
            <w:bottom w:val="double" w:color="548DD4" w:sz="4" w:space="0"/>
            <w:right w:val="double" w:color="548DD4" w:sz="4" w:space="0"/>
            <w:insideH w:val="single" w:color="548DD4" w:sz="4" w:space="0"/>
            <w:insideV w:val="single" w:color="548DD4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786" w:type="dxa"/>
            <w:vAlign w:val="center"/>
          </w:tcPr>
          <w:p>
            <w:pPr>
              <w:pStyle w:val="3"/>
              <w:spacing w:line="276" w:lineRule="auto"/>
              <w:ind w:right="0"/>
              <w:jc w:val="center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rPr>
                <w:rFonts w:ascii="Calibri" w:hAnsi="Calibri"/>
                <w:color w:val="auto"/>
                <w:sz w:val="15"/>
                <w:szCs w:val="15"/>
              </w:rPr>
              <w:t>7</w:t>
            </w:r>
          </w:p>
        </w:tc>
        <w:tc>
          <w:tcPr>
            <w:tcW w:w="1071" w:type="dxa"/>
            <w:vAlign w:val="center"/>
          </w:tcPr>
          <w:p>
            <w:pPr>
              <w:pStyle w:val="3"/>
              <w:spacing w:line="276" w:lineRule="auto"/>
              <w:ind w:right="34"/>
              <w:jc w:val="center"/>
            </w:pPr>
            <w:r>
              <w:drawing>
                <wp:inline distT="0" distB="0" distL="0" distR="0">
                  <wp:extent cx="205740" cy="114935"/>
                  <wp:effectExtent l="0" t="0" r="0" b="0"/>
                  <wp:docPr id="67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23" cy="13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4" w:type="dxa"/>
            <w:vAlign w:val="center"/>
          </w:tcPr>
          <w:p>
            <w:pPr>
              <w:pStyle w:val="3"/>
              <w:spacing w:line="276" w:lineRule="auto"/>
              <w:ind w:right="34"/>
              <w:rPr>
                <w:rFonts w:ascii="Calibri"/>
                <w:color w:val="auto"/>
                <w:sz w:val="15"/>
                <w:szCs w:val="15"/>
              </w:rPr>
            </w:pPr>
            <w:r>
              <w:rPr>
                <w:rFonts w:ascii="Calibri"/>
                <w:color w:val="auto"/>
                <w:sz w:val="15"/>
                <w:szCs w:val="15"/>
              </w:rPr>
              <w:t>键盘处在锁定状态下该符号出现</w:t>
            </w:r>
            <w:r>
              <w:rPr>
                <w:rFonts w:hint="eastAsia" w:ascii="Calibri"/>
                <w:color w:val="auto"/>
                <w:sz w:val="15"/>
                <w:szCs w:val="15"/>
              </w:rPr>
              <w:t>；</w:t>
            </w:r>
            <w:r>
              <w:rPr>
                <w:rFonts w:ascii="Calibri"/>
                <w:color w:val="auto"/>
                <w:sz w:val="15"/>
                <w:szCs w:val="15"/>
              </w:rPr>
              <w:t>按住</w:t>
            </w:r>
            <w:r>
              <w:rPr>
                <w:rFonts w:hint="eastAsia" w:ascii="Calibri"/>
                <w:color w:val="auto"/>
                <w:sz w:val="15"/>
                <w:szCs w:val="15"/>
              </w:rPr>
              <w:t>【</w:t>
            </w:r>
            <w:r>
              <w:rPr>
                <w:rFonts w:hint="eastAsia" w:ascii="Calibri"/>
                <w:color w:val="auto"/>
                <w:sz w:val="15"/>
                <w:szCs w:val="15"/>
                <w:lang w:val="en-US" w:eastAsia="zh-CN"/>
              </w:rPr>
              <w:t>#</w:t>
            </w:r>
            <w:r>
              <w:rPr>
                <w:rFonts w:hint="eastAsia" w:ascii="Calibri"/>
                <w:color w:val="auto"/>
                <w:sz w:val="15"/>
                <w:szCs w:val="15"/>
              </w:rPr>
              <w:t>】键</w:t>
            </w:r>
            <w:r>
              <w:rPr>
                <w:rFonts w:ascii="Calibri"/>
                <w:color w:val="auto"/>
                <w:sz w:val="15"/>
                <w:szCs w:val="15"/>
              </w:rPr>
              <w:t>可</w:t>
            </w:r>
            <w:r>
              <w:rPr>
                <w:rFonts w:hint="eastAsia" w:ascii="Calibri"/>
                <w:color w:val="auto"/>
                <w:sz w:val="15"/>
                <w:szCs w:val="15"/>
              </w:rPr>
              <w:t>解锁，符号消失</w:t>
            </w:r>
          </w:p>
        </w:tc>
      </w:tr>
      <w:tr>
        <w:tblPrEx>
          <w:tblBorders>
            <w:top w:val="double" w:color="548DD4" w:sz="4" w:space="0"/>
            <w:left w:val="double" w:color="548DD4" w:sz="4" w:space="0"/>
            <w:bottom w:val="double" w:color="548DD4" w:sz="4" w:space="0"/>
            <w:right w:val="double" w:color="548DD4" w:sz="4" w:space="0"/>
            <w:insideH w:val="single" w:color="548DD4" w:sz="4" w:space="0"/>
            <w:insideV w:val="single" w:color="548DD4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786" w:type="dxa"/>
            <w:vAlign w:val="center"/>
          </w:tcPr>
          <w:p>
            <w:pPr>
              <w:pStyle w:val="3"/>
              <w:spacing w:line="276" w:lineRule="auto"/>
              <w:ind w:right="0"/>
              <w:jc w:val="center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rPr>
                <w:rFonts w:ascii="Calibri" w:hAnsi="Calibri"/>
                <w:color w:val="auto"/>
                <w:sz w:val="15"/>
                <w:szCs w:val="15"/>
              </w:rPr>
              <w:t>8</w:t>
            </w:r>
          </w:p>
        </w:tc>
        <w:tc>
          <w:tcPr>
            <w:tcW w:w="1071" w:type="dxa"/>
            <w:vAlign w:val="center"/>
          </w:tcPr>
          <w:p>
            <w:pPr>
              <w:pStyle w:val="3"/>
              <w:spacing w:line="276" w:lineRule="auto"/>
              <w:ind w:right="34"/>
              <w:jc w:val="center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drawing>
                <wp:inline distT="0" distB="0" distL="0" distR="0">
                  <wp:extent cx="121920" cy="163830"/>
                  <wp:effectExtent l="0" t="0" r="0" b="0"/>
                  <wp:docPr id="68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70" cy="174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4" w:type="dxa"/>
            <w:vAlign w:val="center"/>
          </w:tcPr>
          <w:p>
            <w:pPr>
              <w:pStyle w:val="3"/>
              <w:spacing w:line="276" w:lineRule="auto"/>
              <w:ind w:right="34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rPr>
                <w:rFonts w:ascii="Calibri"/>
                <w:color w:val="auto"/>
                <w:sz w:val="15"/>
                <w:szCs w:val="15"/>
              </w:rPr>
              <w:t>表示启动了声控发射功能，当达到话筒的声压级达到设定值时启动发射</w:t>
            </w:r>
          </w:p>
        </w:tc>
      </w:tr>
      <w:tr>
        <w:tblPrEx>
          <w:tblBorders>
            <w:top w:val="double" w:color="548DD4" w:sz="4" w:space="0"/>
            <w:left w:val="double" w:color="548DD4" w:sz="4" w:space="0"/>
            <w:bottom w:val="double" w:color="548DD4" w:sz="4" w:space="0"/>
            <w:right w:val="double" w:color="548DD4" w:sz="4" w:space="0"/>
            <w:insideH w:val="single" w:color="548DD4" w:sz="4" w:space="0"/>
            <w:insideV w:val="single" w:color="548DD4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786" w:type="dxa"/>
            <w:vAlign w:val="center"/>
          </w:tcPr>
          <w:p>
            <w:pPr>
              <w:pStyle w:val="3"/>
              <w:spacing w:line="276" w:lineRule="auto"/>
              <w:ind w:right="0"/>
              <w:jc w:val="center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rPr>
                <w:rFonts w:ascii="Calibri" w:hAnsi="Calibri"/>
                <w:color w:val="auto"/>
                <w:sz w:val="15"/>
                <w:szCs w:val="15"/>
              </w:rPr>
              <w:t>9</w:t>
            </w:r>
          </w:p>
        </w:tc>
        <w:tc>
          <w:tcPr>
            <w:tcW w:w="1071" w:type="dxa"/>
            <w:vAlign w:val="center"/>
          </w:tcPr>
          <w:p>
            <w:pPr>
              <w:pStyle w:val="3"/>
              <w:spacing w:line="276" w:lineRule="auto"/>
              <w:ind w:right="34"/>
              <w:jc w:val="center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drawing>
                <wp:inline distT="0" distB="0" distL="0" distR="0">
                  <wp:extent cx="69850" cy="95250"/>
                  <wp:effectExtent l="0" t="0" r="0" b="0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4" w:type="dxa"/>
            <w:vAlign w:val="center"/>
          </w:tcPr>
          <w:p>
            <w:pPr>
              <w:pStyle w:val="3"/>
              <w:spacing w:line="276" w:lineRule="auto"/>
              <w:ind w:right="34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rPr>
                <w:rFonts w:ascii="Calibri"/>
                <w:color w:val="auto"/>
                <w:sz w:val="15"/>
                <w:szCs w:val="15"/>
              </w:rPr>
              <w:t>频率模式下</w:t>
            </w:r>
            <w:r>
              <w:rPr>
                <w:rFonts w:ascii="Calibri" w:hAnsi="Calibri"/>
                <w:color w:val="auto"/>
                <w:sz w:val="15"/>
                <w:szCs w:val="15"/>
              </w:rPr>
              <w:t>/</w:t>
            </w:r>
            <w:r>
              <w:rPr>
                <w:rFonts w:ascii="Calibri"/>
                <w:color w:val="auto"/>
                <w:sz w:val="15"/>
                <w:szCs w:val="15"/>
              </w:rPr>
              <w:t>信道模式下的接收和发射频率倒置</w:t>
            </w:r>
          </w:p>
        </w:tc>
      </w:tr>
      <w:tr>
        <w:tblPrEx>
          <w:tblBorders>
            <w:top w:val="double" w:color="548DD4" w:sz="4" w:space="0"/>
            <w:left w:val="double" w:color="548DD4" w:sz="4" w:space="0"/>
            <w:bottom w:val="double" w:color="548DD4" w:sz="4" w:space="0"/>
            <w:right w:val="double" w:color="548DD4" w:sz="4" w:space="0"/>
            <w:insideH w:val="single" w:color="548DD4" w:sz="4" w:space="0"/>
            <w:insideV w:val="single" w:color="548DD4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786" w:type="dxa"/>
            <w:vAlign w:val="center"/>
          </w:tcPr>
          <w:p>
            <w:pPr>
              <w:pStyle w:val="3"/>
              <w:spacing w:line="276" w:lineRule="auto"/>
              <w:ind w:right="0"/>
              <w:jc w:val="center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rPr>
                <w:rFonts w:hint="eastAsia" w:ascii="Calibri" w:hAnsi="Calibri"/>
                <w:color w:val="auto"/>
                <w:sz w:val="15"/>
                <w:szCs w:val="15"/>
              </w:rPr>
              <w:t>1</w:t>
            </w:r>
            <w:r>
              <w:rPr>
                <w:rFonts w:ascii="Calibri" w:hAnsi="Calibri"/>
                <w:color w:val="auto"/>
                <w:sz w:val="15"/>
                <w:szCs w:val="15"/>
              </w:rPr>
              <w:t>0</w:t>
            </w:r>
          </w:p>
        </w:tc>
        <w:tc>
          <w:tcPr>
            <w:tcW w:w="1071" w:type="dxa"/>
            <w:vAlign w:val="center"/>
          </w:tcPr>
          <w:p>
            <w:pPr>
              <w:pStyle w:val="3"/>
              <w:spacing w:line="276" w:lineRule="auto"/>
              <w:ind w:right="34"/>
              <w:jc w:val="center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rPr>
                <w:rFonts w:hint="eastAsia" w:ascii="Calibri" w:hAnsi="Calibri"/>
                <w:color w:val="auto"/>
                <w:sz w:val="15"/>
                <w:szCs w:val="15"/>
              </w:rPr>
              <w:drawing>
                <wp:inline distT="0" distB="0" distL="0" distR="0">
                  <wp:extent cx="63500" cy="88900"/>
                  <wp:effectExtent l="0" t="0" r="0" b="0"/>
                  <wp:docPr id="52" name="图片 52" descr="13.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 descr="13.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4" w:type="dxa"/>
            <w:vAlign w:val="center"/>
          </w:tcPr>
          <w:p>
            <w:pPr>
              <w:pStyle w:val="3"/>
              <w:spacing w:line="276" w:lineRule="auto"/>
              <w:ind w:right="34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rPr>
                <w:rFonts w:ascii="Calibri"/>
                <w:color w:val="auto"/>
                <w:sz w:val="15"/>
                <w:szCs w:val="15"/>
              </w:rPr>
              <w:t>当信道工作在窄带方式下该符号出现</w:t>
            </w:r>
          </w:p>
        </w:tc>
      </w:tr>
      <w:tr>
        <w:tblPrEx>
          <w:tblBorders>
            <w:top w:val="double" w:color="548DD4" w:sz="4" w:space="0"/>
            <w:left w:val="double" w:color="548DD4" w:sz="4" w:space="0"/>
            <w:bottom w:val="double" w:color="548DD4" w:sz="4" w:space="0"/>
            <w:right w:val="double" w:color="548DD4" w:sz="4" w:space="0"/>
            <w:insideH w:val="single" w:color="548DD4" w:sz="4" w:space="0"/>
            <w:insideV w:val="single" w:color="548DD4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786" w:type="dxa"/>
            <w:vAlign w:val="center"/>
          </w:tcPr>
          <w:p>
            <w:pPr>
              <w:pStyle w:val="3"/>
              <w:spacing w:line="276" w:lineRule="auto"/>
              <w:ind w:right="0"/>
              <w:jc w:val="center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rPr>
                <w:rFonts w:hint="eastAsia" w:ascii="Calibri" w:hAnsi="Calibri"/>
                <w:color w:val="auto"/>
                <w:sz w:val="15"/>
                <w:szCs w:val="15"/>
              </w:rPr>
              <w:t>1</w:t>
            </w:r>
            <w:r>
              <w:rPr>
                <w:rFonts w:ascii="Calibri" w:hAnsi="Calibri"/>
                <w:color w:val="auto"/>
                <w:sz w:val="15"/>
                <w:szCs w:val="15"/>
              </w:rPr>
              <w:t>1</w:t>
            </w:r>
          </w:p>
        </w:tc>
        <w:tc>
          <w:tcPr>
            <w:tcW w:w="1071" w:type="dxa"/>
            <w:vAlign w:val="center"/>
          </w:tcPr>
          <w:p>
            <w:pPr>
              <w:pStyle w:val="3"/>
              <w:tabs>
                <w:tab w:val="left" w:pos="1276"/>
              </w:tabs>
              <w:spacing w:line="276" w:lineRule="auto"/>
              <w:ind w:right="34"/>
              <w:jc w:val="center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drawing>
                <wp:inline distT="0" distB="0" distL="0" distR="0">
                  <wp:extent cx="146050" cy="101600"/>
                  <wp:effectExtent l="0" t="0" r="0" b="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4" w:type="dxa"/>
            <w:vAlign w:val="center"/>
          </w:tcPr>
          <w:p>
            <w:pPr>
              <w:pStyle w:val="3"/>
              <w:spacing w:line="276" w:lineRule="auto"/>
              <w:ind w:right="34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rPr>
                <w:rFonts w:ascii="Calibri"/>
                <w:color w:val="auto"/>
                <w:sz w:val="15"/>
                <w:szCs w:val="15"/>
              </w:rPr>
              <w:t>显示当前电池的剩余电量；</w:t>
            </w:r>
            <w:r>
              <w:rPr>
                <w:rFonts w:hint="eastAsia" w:ascii="Calibri"/>
                <w:color w:val="auto"/>
                <w:sz w:val="15"/>
                <w:szCs w:val="15"/>
              </w:rPr>
              <w:t>条数越多，电池电量越足</w:t>
            </w:r>
          </w:p>
        </w:tc>
      </w:tr>
      <w:tr>
        <w:tblPrEx>
          <w:tblBorders>
            <w:top w:val="double" w:color="548DD4" w:sz="4" w:space="0"/>
            <w:left w:val="double" w:color="548DD4" w:sz="4" w:space="0"/>
            <w:bottom w:val="double" w:color="548DD4" w:sz="4" w:space="0"/>
            <w:right w:val="double" w:color="548DD4" w:sz="4" w:space="0"/>
            <w:insideH w:val="single" w:color="548DD4" w:sz="4" w:space="0"/>
            <w:insideV w:val="single" w:color="548DD4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786" w:type="dxa"/>
            <w:vAlign w:val="center"/>
          </w:tcPr>
          <w:p>
            <w:pPr>
              <w:pStyle w:val="3"/>
              <w:spacing w:line="276" w:lineRule="auto"/>
              <w:ind w:right="0"/>
              <w:jc w:val="center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rPr>
                <w:rFonts w:hint="eastAsia" w:ascii="Calibri" w:hAnsi="Calibri"/>
                <w:color w:val="auto"/>
                <w:sz w:val="15"/>
                <w:szCs w:val="15"/>
              </w:rPr>
              <w:t>1</w:t>
            </w:r>
            <w:r>
              <w:rPr>
                <w:rFonts w:ascii="Calibri" w:hAnsi="Calibri"/>
                <w:color w:val="auto"/>
                <w:sz w:val="15"/>
                <w:szCs w:val="15"/>
              </w:rPr>
              <w:t>2</w:t>
            </w:r>
          </w:p>
        </w:tc>
        <w:tc>
          <w:tcPr>
            <w:tcW w:w="1071" w:type="dxa"/>
            <w:vAlign w:val="center"/>
          </w:tcPr>
          <w:p>
            <w:pPr>
              <w:pStyle w:val="3"/>
              <w:spacing w:line="276" w:lineRule="auto"/>
              <w:ind w:right="34"/>
              <w:jc w:val="center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drawing>
                <wp:inline distT="0" distB="0" distL="0" distR="0">
                  <wp:extent cx="120650" cy="163195"/>
                  <wp:effectExtent l="0" t="0" r="0" b="0"/>
                  <wp:docPr id="69" name="图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6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31" cy="178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4" w:type="dxa"/>
            <w:vAlign w:val="center"/>
          </w:tcPr>
          <w:p>
            <w:pPr>
              <w:pStyle w:val="3"/>
              <w:spacing w:line="276" w:lineRule="auto"/>
              <w:ind w:right="34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rPr>
                <w:rFonts w:ascii="Calibri" w:hAnsi="Calibri"/>
                <w:color w:val="auto"/>
                <w:sz w:val="15"/>
                <w:szCs w:val="15"/>
              </w:rPr>
              <w:t>A</w:t>
            </w:r>
            <w:r>
              <w:rPr>
                <w:rFonts w:hint="eastAsia" w:ascii="Calibri" w:hAnsi="Calibri"/>
                <w:color w:val="auto"/>
                <w:sz w:val="15"/>
                <w:szCs w:val="15"/>
              </w:rPr>
              <w:t xml:space="preserve">/ </w:t>
            </w:r>
            <w:r>
              <w:rPr>
                <w:rFonts w:ascii="Calibri" w:hAnsi="Calibri"/>
                <w:color w:val="auto"/>
                <w:sz w:val="15"/>
                <w:szCs w:val="15"/>
              </w:rPr>
              <w:t>B</w:t>
            </w:r>
            <w:r>
              <w:rPr>
                <w:rFonts w:ascii="Calibri"/>
                <w:color w:val="auto"/>
                <w:sz w:val="15"/>
                <w:szCs w:val="15"/>
              </w:rPr>
              <w:t>频</w:t>
            </w:r>
            <w:r>
              <w:rPr>
                <w:rFonts w:hint="eastAsia" w:ascii="Calibri"/>
                <w:color w:val="auto"/>
                <w:sz w:val="15"/>
                <w:szCs w:val="15"/>
              </w:rPr>
              <w:t>段</w:t>
            </w:r>
            <w:r>
              <w:rPr>
                <w:rFonts w:ascii="Calibri"/>
                <w:color w:val="auto"/>
                <w:sz w:val="15"/>
                <w:szCs w:val="15"/>
              </w:rPr>
              <w:t>指针</w:t>
            </w:r>
            <w:r>
              <w:rPr>
                <w:rFonts w:hint="eastAsia" w:ascii="Calibri"/>
                <w:color w:val="auto"/>
                <w:sz w:val="15"/>
                <w:szCs w:val="15"/>
              </w:rPr>
              <w:t>，</w:t>
            </w:r>
            <w:r>
              <w:rPr>
                <w:rFonts w:ascii="Calibri"/>
                <w:color w:val="auto"/>
                <w:sz w:val="15"/>
                <w:szCs w:val="15"/>
              </w:rPr>
              <w:t>指示当前工作频点或工作信道</w:t>
            </w:r>
          </w:p>
        </w:tc>
      </w:tr>
      <w:tr>
        <w:tblPrEx>
          <w:tblBorders>
            <w:top w:val="double" w:color="548DD4" w:sz="4" w:space="0"/>
            <w:left w:val="double" w:color="548DD4" w:sz="4" w:space="0"/>
            <w:bottom w:val="double" w:color="548DD4" w:sz="4" w:space="0"/>
            <w:right w:val="double" w:color="548DD4" w:sz="4" w:space="0"/>
            <w:insideH w:val="single" w:color="548DD4" w:sz="4" w:space="0"/>
            <w:insideV w:val="single" w:color="548DD4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786" w:type="dxa"/>
            <w:vAlign w:val="center"/>
          </w:tcPr>
          <w:p>
            <w:pPr>
              <w:pStyle w:val="3"/>
              <w:spacing w:line="276" w:lineRule="auto"/>
              <w:ind w:right="0"/>
              <w:jc w:val="center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rPr>
                <w:rFonts w:hint="eastAsia" w:ascii="Calibri" w:hAnsi="Calibri"/>
                <w:color w:val="auto"/>
                <w:sz w:val="15"/>
                <w:szCs w:val="15"/>
              </w:rPr>
              <w:t>1</w:t>
            </w:r>
            <w:r>
              <w:rPr>
                <w:rFonts w:ascii="Calibri" w:hAnsi="Calibri"/>
                <w:color w:val="auto"/>
                <w:sz w:val="15"/>
                <w:szCs w:val="15"/>
              </w:rPr>
              <w:t>3</w:t>
            </w:r>
          </w:p>
        </w:tc>
        <w:tc>
          <w:tcPr>
            <w:tcW w:w="1071" w:type="dxa"/>
            <w:vAlign w:val="center"/>
          </w:tcPr>
          <w:p>
            <w:pPr>
              <w:pStyle w:val="3"/>
              <w:spacing w:line="276" w:lineRule="auto"/>
              <w:ind w:right="34"/>
              <w:jc w:val="center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rPr>
                <w:rFonts w:hint="eastAsia" w:ascii="Calibri" w:hAnsi="Calibri"/>
                <w:color w:val="auto"/>
                <w:sz w:val="15"/>
                <w:szCs w:val="15"/>
              </w:rPr>
              <w:t>数字</w:t>
            </w:r>
          </w:p>
        </w:tc>
        <w:tc>
          <w:tcPr>
            <w:tcW w:w="7524" w:type="dxa"/>
            <w:vAlign w:val="center"/>
          </w:tcPr>
          <w:p>
            <w:pPr>
              <w:pStyle w:val="3"/>
              <w:spacing w:line="276" w:lineRule="auto"/>
              <w:ind w:right="34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rPr>
                <w:rFonts w:hint="eastAsia" w:ascii="Calibri" w:hAnsi="Calibri"/>
                <w:color w:val="auto"/>
                <w:sz w:val="15"/>
                <w:szCs w:val="15"/>
              </w:rPr>
              <w:t>信道模式下，A频段的信道号</w:t>
            </w:r>
          </w:p>
        </w:tc>
      </w:tr>
      <w:tr>
        <w:tblPrEx>
          <w:tblBorders>
            <w:top w:val="double" w:color="548DD4" w:sz="4" w:space="0"/>
            <w:left w:val="double" w:color="548DD4" w:sz="4" w:space="0"/>
            <w:bottom w:val="double" w:color="548DD4" w:sz="4" w:space="0"/>
            <w:right w:val="double" w:color="548DD4" w:sz="4" w:space="0"/>
            <w:insideH w:val="single" w:color="548DD4" w:sz="4" w:space="0"/>
            <w:insideV w:val="single" w:color="548DD4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86" w:type="dxa"/>
            <w:vAlign w:val="center"/>
          </w:tcPr>
          <w:p>
            <w:pPr>
              <w:pStyle w:val="3"/>
              <w:spacing w:line="276" w:lineRule="auto"/>
              <w:ind w:right="0"/>
              <w:jc w:val="center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rPr>
                <w:rFonts w:hint="eastAsia" w:ascii="Calibri" w:hAnsi="Calibri"/>
                <w:color w:val="auto"/>
                <w:sz w:val="15"/>
                <w:szCs w:val="15"/>
              </w:rPr>
              <w:t>1</w:t>
            </w:r>
            <w:r>
              <w:rPr>
                <w:rFonts w:ascii="Calibri" w:hAnsi="Calibri"/>
                <w:color w:val="auto"/>
                <w:sz w:val="15"/>
                <w:szCs w:val="15"/>
              </w:rPr>
              <w:t>4</w:t>
            </w:r>
          </w:p>
        </w:tc>
        <w:tc>
          <w:tcPr>
            <w:tcW w:w="1071" w:type="dxa"/>
            <w:vAlign w:val="center"/>
          </w:tcPr>
          <w:p>
            <w:pPr>
              <w:pStyle w:val="3"/>
              <w:spacing w:line="276" w:lineRule="auto"/>
              <w:ind w:right="34"/>
              <w:jc w:val="center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rPr>
                <w:rFonts w:hint="eastAsia" w:ascii="Calibri" w:hAnsi="Calibri"/>
                <w:color w:val="auto"/>
                <w:sz w:val="15"/>
                <w:szCs w:val="15"/>
              </w:rPr>
              <w:t>数字</w:t>
            </w:r>
          </w:p>
        </w:tc>
        <w:tc>
          <w:tcPr>
            <w:tcW w:w="7524" w:type="dxa"/>
            <w:vAlign w:val="center"/>
          </w:tcPr>
          <w:p>
            <w:pPr>
              <w:pStyle w:val="3"/>
              <w:spacing w:line="276" w:lineRule="auto"/>
              <w:ind w:right="34"/>
              <w:rPr>
                <w:rFonts w:ascii="Calibri" w:hAnsi="Calibri"/>
                <w:color w:val="auto"/>
                <w:sz w:val="15"/>
                <w:szCs w:val="15"/>
              </w:rPr>
            </w:pPr>
            <w:r>
              <w:rPr>
                <w:rFonts w:hint="eastAsia" w:ascii="Calibri" w:hAnsi="Calibri"/>
                <w:color w:val="auto"/>
                <w:sz w:val="15"/>
                <w:szCs w:val="15"/>
              </w:rPr>
              <w:t>信道模式下，B频段的信道号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jc w:val="left"/>
        <w:rPr>
          <w:rFonts w:ascii="微软雅黑" w:hAnsi="微软雅黑" w:eastAsia="微软雅黑" w:cs="Arial"/>
          <w:b/>
          <w:bCs/>
          <w:color w:val="FF0066"/>
          <w:sz w:val="24"/>
          <w:szCs w:val="24"/>
          <w:highlight w:val="yellow"/>
        </w:rPr>
      </w:pPr>
    </w:p>
    <w:p>
      <w:pPr>
        <w:autoSpaceDE w:val="0"/>
        <w:autoSpaceDN w:val="0"/>
        <w:adjustRightInd w:val="0"/>
        <w:spacing w:line="480" w:lineRule="auto"/>
        <w:jc w:val="left"/>
        <w:rPr>
          <w:rFonts w:ascii="微软雅黑" w:hAnsi="微软雅黑" w:eastAsia="微软雅黑" w:cs="Arial"/>
          <w:b/>
          <w:color w:val="auto"/>
          <w:kern w:val="0"/>
          <w:sz w:val="24"/>
          <w:szCs w:val="24"/>
        </w:rPr>
      </w:pPr>
      <w:r>
        <w:rPr>
          <w:rFonts w:ascii="微软雅黑" w:hAnsi="微软雅黑" w:eastAsia="微软雅黑" w:cs="Arial"/>
          <w:b/>
          <w:bCs/>
          <w:color w:val="auto"/>
          <w:sz w:val="24"/>
          <w:szCs w:val="24"/>
          <w:highlight w:val="yellow"/>
        </w:rPr>
        <w:t>■LED</w:t>
      </w:r>
      <w:r>
        <w:rPr>
          <w:rFonts w:hint="eastAsia" w:ascii="微软雅黑" w:hAnsi="微软雅黑" w:eastAsia="微软雅黑" w:cs="Arial"/>
          <w:b/>
          <w:color w:val="auto"/>
          <w:kern w:val="0"/>
          <w:sz w:val="24"/>
          <w:szCs w:val="24"/>
          <w:highlight w:val="yellow"/>
        </w:rPr>
        <w:t>指示灯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cs="Arial"/>
          <w:kern w:val="0"/>
          <w:sz w:val="18"/>
          <w:szCs w:val="18"/>
        </w:rPr>
      </w:pPr>
      <w:r>
        <w:rPr>
          <w:rFonts w:hint="eastAsia" w:cs="Arial"/>
          <w:kern w:val="0"/>
          <w:sz w:val="18"/>
          <w:szCs w:val="18"/>
        </w:rPr>
        <w:t>本机设有 LED 指示灯让您轻松掌握本机当前的操作状态。</w:t>
      </w:r>
    </w:p>
    <w:tbl>
      <w:tblPr>
        <w:tblStyle w:val="7"/>
        <w:tblW w:w="4253" w:type="dxa"/>
        <w:tblInd w:w="25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26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8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cs="Arial"/>
                <w:kern w:val="0"/>
                <w:sz w:val="15"/>
                <w:szCs w:val="15"/>
              </w:rPr>
            </w:pPr>
            <w:r>
              <w:rPr>
                <w:rFonts w:hint="eastAsia" w:cs="Arial"/>
                <w:kern w:val="0"/>
                <w:sz w:val="15"/>
                <w:szCs w:val="15"/>
              </w:rPr>
              <w:t>指示灯状态</w:t>
            </w:r>
          </w:p>
        </w:tc>
        <w:tc>
          <w:tcPr>
            <w:tcW w:w="226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cs="Arial"/>
                <w:kern w:val="0"/>
                <w:sz w:val="15"/>
                <w:szCs w:val="15"/>
              </w:rPr>
            </w:pPr>
            <w:r>
              <w:rPr>
                <w:rFonts w:hint="eastAsia" w:cs="Arial"/>
                <w:kern w:val="0"/>
                <w:sz w:val="15"/>
                <w:szCs w:val="15"/>
              </w:rPr>
              <w:t>本机状态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cs="Arial"/>
                <w:kern w:val="0"/>
                <w:sz w:val="15"/>
                <w:szCs w:val="15"/>
              </w:rPr>
            </w:pPr>
            <w:r>
              <w:rPr>
                <w:rFonts w:hint="eastAsia" w:cs="Arial"/>
                <w:kern w:val="0"/>
                <w:sz w:val="15"/>
                <w:szCs w:val="15"/>
              </w:rPr>
              <w:t>红灯长亮</w:t>
            </w:r>
          </w:p>
        </w:tc>
        <w:tc>
          <w:tcPr>
            <w:tcW w:w="226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cs="Arial"/>
                <w:kern w:val="0"/>
                <w:sz w:val="15"/>
                <w:szCs w:val="15"/>
              </w:rPr>
            </w:pPr>
            <w:r>
              <w:rPr>
                <w:rFonts w:hint="eastAsia" w:cs="Arial"/>
                <w:kern w:val="0"/>
                <w:sz w:val="15"/>
                <w:szCs w:val="15"/>
              </w:rPr>
              <w:t>正在发射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cs="Arial"/>
                <w:kern w:val="0"/>
                <w:sz w:val="15"/>
                <w:szCs w:val="15"/>
              </w:rPr>
            </w:pPr>
            <w:r>
              <w:rPr>
                <w:rFonts w:hint="eastAsia" w:cs="Arial"/>
                <w:kern w:val="0"/>
                <w:sz w:val="15"/>
                <w:szCs w:val="15"/>
              </w:rPr>
              <w:t>绿灯长亮</w:t>
            </w:r>
          </w:p>
        </w:tc>
        <w:tc>
          <w:tcPr>
            <w:tcW w:w="226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cs="Arial"/>
                <w:kern w:val="0"/>
                <w:sz w:val="15"/>
                <w:szCs w:val="15"/>
              </w:rPr>
            </w:pPr>
            <w:r>
              <w:rPr>
                <w:rFonts w:hint="eastAsia" w:cs="Arial"/>
                <w:kern w:val="0"/>
                <w:sz w:val="15"/>
                <w:szCs w:val="15"/>
              </w:rPr>
              <w:t>正在接收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cs="Arial"/>
                <w:kern w:val="0"/>
                <w:sz w:val="15"/>
                <w:szCs w:val="15"/>
              </w:rPr>
            </w:pPr>
          </w:p>
        </w:tc>
        <w:tc>
          <w:tcPr>
            <w:tcW w:w="226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cs="Arial"/>
                <w:kern w:val="0"/>
                <w:sz w:val="15"/>
                <w:szCs w:val="15"/>
              </w:rPr>
            </w:pPr>
          </w:p>
        </w:tc>
      </w:tr>
    </w:tbl>
    <w:p>
      <w:pPr>
        <w:autoSpaceDE w:val="0"/>
        <w:autoSpaceDN w:val="0"/>
        <w:adjustRightInd w:val="0"/>
        <w:spacing w:line="480" w:lineRule="auto"/>
        <w:jc w:val="left"/>
        <w:rPr>
          <w:rFonts w:ascii="微软雅黑" w:hAnsi="微软雅黑" w:eastAsia="微软雅黑" w:cs="宋?"/>
          <w:b/>
          <w:color w:val="auto"/>
          <w:kern w:val="0"/>
          <w:sz w:val="24"/>
          <w:szCs w:val="24"/>
        </w:rPr>
      </w:pPr>
    </w:p>
    <w:p>
      <w:pPr>
        <w:keepNext/>
        <w:keepLines/>
        <w:autoSpaceDE w:val="0"/>
        <w:autoSpaceDN w:val="0"/>
        <w:adjustRightInd w:val="0"/>
        <w:spacing w:line="480" w:lineRule="auto"/>
        <w:jc w:val="left"/>
        <w:rPr>
          <w:rFonts w:ascii="微软雅黑" w:hAnsi="微软雅黑" w:eastAsia="微软雅黑" w:cs="宋?"/>
          <w:b/>
          <w:color w:val="auto"/>
          <w:kern w:val="0"/>
          <w:szCs w:val="21"/>
        </w:rPr>
      </w:pPr>
      <w:r>
        <w:rPr>
          <w:rFonts w:ascii="微软雅黑" w:hAnsi="微软雅黑" w:eastAsia="微软雅黑" w:cs="宋?"/>
          <w:b/>
          <w:color w:val="auto"/>
          <w:kern w:val="0"/>
          <w:szCs w:val="21"/>
        </w:rPr>
        <w:t>安装天线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cs="宋?" w:eastAsiaTheme="minorHAnsi"/>
          <w:kern w:val="0"/>
          <w:sz w:val="18"/>
          <w:szCs w:val="18"/>
        </w:rPr>
      </w:pPr>
      <w:r>
        <w:rPr>
          <w:rFonts w:hint="eastAsia" w:eastAsiaTheme="minorHAnsi"/>
          <w:kern w:val="0"/>
          <w:sz w:val="18"/>
          <w:szCs w:val="18"/>
        </w:rPr>
        <w:t>1.关闭对讲机，将天线的</w:t>
      </w:r>
      <w:r>
        <w:rPr>
          <w:rFonts w:eastAsiaTheme="minorHAnsi"/>
          <w:kern w:val="0"/>
          <w:sz w:val="18"/>
          <w:szCs w:val="18"/>
        </w:rPr>
        <w:t>螺纹端</w:t>
      </w:r>
      <w:r>
        <w:rPr>
          <w:rFonts w:hint="eastAsia" w:eastAsiaTheme="minorHAnsi"/>
          <w:kern w:val="0"/>
          <w:sz w:val="18"/>
          <w:szCs w:val="18"/>
        </w:rPr>
        <w:t>插入主</w:t>
      </w:r>
      <w:r>
        <w:rPr>
          <w:rFonts w:eastAsiaTheme="minorHAnsi"/>
          <w:kern w:val="0"/>
          <w:sz w:val="18"/>
          <w:szCs w:val="18"/>
        </w:rPr>
        <w:t>机顶部</w:t>
      </w:r>
      <w:r>
        <w:rPr>
          <w:rFonts w:hint="eastAsia" w:eastAsiaTheme="minorHAnsi"/>
          <w:kern w:val="0"/>
          <w:sz w:val="18"/>
          <w:szCs w:val="18"/>
        </w:rPr>
        <w:t>天</w:t>
      </w:r>
      <w:r>
        <w:rPr>
          <w:rFonts w:eastAsiaTheme="minorHAnsi"/>
          <w:kern w:val="0"/>
          <w:sz w:val="18"/>
          <w:szCs w:val="18"/>
        </w:rPr>
        <w:t>线端口。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cs="宋?" w:eastAsiaTheme="minorHAnsi"/>
          <w:kern w:val="0"/>
          <w:sz w:val="18"/>
          <w:szCs w:val="18"/>
        </w:rPr>
      </w:pPr>
      <w:r>
        <w:rPr>
          <w:rFonts w:hint="eastAsia" w:cs="宋?" w:eastAsiaTheme="minorHAnsi"/>
          <w:kern w:val="0"/>
          <w:sz w:val="18"/>
          <w:szCs w:val="18"/>
        </w:rPr>
        <w:t>2.沿</w:t>
      </w:r>
      <w:r>
        <w:rPr>
          <w:rFonts w:cs="宋?" w:eastAsiaTheme="minorHAnsi"/>
          <w:kern w:val="0"/>
          <w:sz w:val="18"/>
          <w:szCs w:val="18"/>
        </w:rPr>
        <w:t>顺时针方向拧紧天线。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cs="宋?" w:eastAsiaTheme="minorHAnsi"/>
          <w:kern w:val="0"/>
          <w:sz w:val="18"/>
          <w:szCs w:val="18"/>
        </w:rPr>
      </w:pPr>
      <w:r>
        <w:rPr>
          <w:rFonts w:eastAsiaTheme="minorHAnsi"/>
          <w:sz w:val="18"/>
          <w:szCs w:val="18"/>
        </w:rPr>
        <w:drawing>
          <wp:inline distT="0" distB="0" distL="0" distR="0">
            <wp:extent cx="213995" cy="21082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5997" cy="212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?" w:eastAsiaTheme="minorHAnsi"/>
          <w:kern w:val="0"/>
          <w:sz w:val="18"/>
          <w:szCs w:val="18"/>
        </w:rPr>
        <w:t>卸下天线时，向逆时针方向旋转将天线取下即可。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cs="Arial" w:eastAsiaTheme="minorHAnsi"/>
          <w:bCs/>
          <w:kern w:val="0"/>
          <w:sz w:val="18"/>
          <w:szCs w:val="18"/>
        </w:rPr>
      </w:pPr>
      <w:r>
        <w:rPr>
          <w:rFonts w:eastAsiaTheme="minorHAnsi"/>
          <w:spacing w:val="-2"/>
          <w:kern w:val="0"/>
          <w:sz w:val="18"/>
          <w:szCs w:val="18"/>
        </w:rPr>
        <w:drawing>
          <wp:inline distT="0" distB="0" distL="0" distR="0">
            <wp:extent cx="259715" cy="228600"/>
            <wp:effectExtent l="0" t="0" r="6985" b="0"/>
            <wp:docPr id="36" name="图片 36" descr="注意——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注意——LOGO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71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Arial" w:eastAsiaTheme="minorHAnsi"/>
          <w:bCs/>
          <w:kern w:val="0"/>
          <w:sz w:val="18"/>
          <w:szCs w:val="18"/>
        </w:rPr>
        <w:t>请勿手持天线顶端甩动本机，否则会降低本机天线的工作性能和使用寿命。</w:t>
      </w:r>
    </w:p>
    <w:p>
      <w:pPr>
        <w:keepNext/>
        <w:keepLines/>
        <w:autoSpaceDE w:val="0"/>
        <w:autoSpaceDN w:val="0"/>
        <w:adjustRightInd w:val="0"/>
        <w:spacing w:line="480" w:lineRule="auto"/>
        <w:jc w:val="left"/>
        <w:rPr>
          <w:rFonts w:ascii="微软雅黑" w:hAnsi="微软雅黑" w:eastAsia="微软雅黑" w:cs="宋?"/>
          <w:b/>
          <w:color w:val="auto"/>
          <w:kern w:val="0"/>
          <w:szCs w:val="21"/>
        </w:rPr>
      </w:pPr>
      <w:r>
        <w:rPr>
          <w:rFonts w:ascii="微软雅黑" w:hAnsi="微软雅黑" w:eastAsia="微软雅黑" w:cs="宋?"/>
          <w:b/>
          <w:color w:val="auto"/>
          <w:kern w:val="0"/>
          <w:szCs w:val="21"/>
        </w:rPr>
        <w:t>安装电池</w:t>
      </w:r>
    </w:p>
    <w:p>
      <w:pPr>
        <w:autoSpaceDE w:val="0"/>
        <w:autoSpaceDN w:val="0"/>
        <w:adjustRightInd w:val="0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1.将电池与对讲机背面的电池安装座对齐。</w:t>
      </w:r>
    </w:p>
    <w:p>
      <w:pPr>
        <w:autoSpaceDE w:val="0"/>
        <w:autoSpaceDN w:val="0"/>
        <w:adjustRightInd w:val="0"/>
        <w:jc w:val="left"/>
        <w:rPr>
          <w:rFonts w:cs="宋?"/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2.将电池用力压入对讲机中，将电池往上滑动，直到锁片锁到正确位置。</w:t>
      </w:r>
    </w:p>
    <w:p>
      <w:pPr>
        <w:keepNext/>
        <w:keepLines/>
        <w:autoSpaceDE w:val="0"/>
        <w:autoSpaceDN w:val="0"/>
        <w:adjustRightInd w:val="0"/>
        <w:spacing w:line="480" w:lineRule="auto"/>
        <w:jc w:val="left"/>
        <w:rPr>
          <w:rFonts w:ascii="微软雅黑" w:hAnsi="微软雅黑" w:eastAsia="微软雅黑" w:cs="宋?"/>
          <w:b/>
          <w:color w:val="auto"/>
          <w:kern w:val="0"/>
          <w:szCs w:val="21"/>
        </w:rPr>
      </w:pPr>
      <w:r>
        <w:rPr>
          <w:rFonts w:cs="宋?" w:asciiTheme="minorEastAsia" w:hAnsiTheme="minorEastAsia"/>
          <w:color w:val="auto"/>
          <w:kern w:val="0"/>
          <w:sz w:val="18"/>
          <w:szCs w:val="18"/>
        </w:rPr>
        <w:pict>
          <v:shape id="_x0000_s1035" o:spid="_x0000_s1035" o:spt="202" type="#_x0000_t202" style="position:absolute;left:0pt;margin-left:1.05pt;margin-top:35.7pt;height:129.4pt;width:444.35pt;mso-wrap-distance-bottom:0pt;mso-wrap-distance-left:9pt;mso-wrap-distance-right:9pt;mso-wrap-distance-top:0pt;z-index:251658240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/>
                      <w:color w:val="000000"/>
                      <w:szCs w:val="21"/>
                    </w:rPr>
                    <w:drawing>
                      <wp:inline distT="0" distB="0" distL="0" distR="0">
                        <wp:extent cx="262255" cy="230505"/>
                        <wp:effectExtent l="19050" t="0" r="4414" b="0"/>
                        <wp:docPr id="6" name="图片 41" descr="注意——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图片 41" descr="注意——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0686" cy="229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注意：</w:t>
                  </w:r>
                </w:p>
                <w:p>
                  <w:pPr>
                    <w:pStyle w:val="14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ind w:left="284" w:hanging="284" w:firstLineChars="0"/>
                    <w:jc w:val="left"/>
                    <w:rPr>
                      <w:rFonts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请</w:t>
                  </w:r>
                  <w:r>
                    <w:rPr>
                      <w:rFonts w:ascii="宋体" w:hAnsi="宋体"/>
                      <w:color w:val="000000"/>
                      <w:sz w:val="18"/>
                      <w:szCs w:val="18"/>
                    </w:rPr>
                    <w:t>使用我司指定的充电设备充电。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为整</w:t>
                  </w:r>
                  <w:r>
                    <w:rPr>
                      <w:rFonts w:ascii="宋体" w:hAnsi="宋体"/>
                      <w:color w:val="000000"/>
                      <w:sz w:val="18"/>
                      <w:szCs w:val="18"/>
                    </w:rPr>
                    <w:t>机充电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时</w:t>
                  </w:r>
                  <w:r>
                    <w:rPr>
                      <w:rFonts w:ascii="宋体" w:hAnsi="宋体"/>
                      <w:color w:val="000000"/>
                      <w:sz w:val="18"/>
                      <w:szCs w:val="18"/>
                    </w:rPr>
                    <w:t>，建议先关闭对讲机。</w:t>
                  </w:r>
                </w:p>
                <w:p>
                  <w:pPr>
                    <w:pStyle w:val="14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ind w:left="284" w:hanging="284" w:firstLineChars="0"/>
                    <w:jc w:val="left"/>
                    <w:rPr>
                      <w:rFonts w:cs="宋?" w:asciiTheme="minorEastAsia" w:hAnsiTheme="minor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cs="宋?" w:asciiTheme="minorEastAsia" w:hAnsiTheme="minorEastAsia"/>
                      <w:kern w:val="0"/>
                      <w:sz w:val="18"/>
                      <w:szCs w:val="18"/>
                    </w:rPr>
                    <w:t>根据国际民航（IATA）《危险物品安全航空运输技术细则》2016新规定要求，航空运输的锂离子电池（芯）的荷电状态不得超过其额定容量的30%。因此，电池配主机首次使用会出现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语</w:t>
                  </w:r>
                  <w:r>
                    <w:rPr>
                      <w:rFonts w:ascii="宋体" w:hAnsi="宋体"/>
                      <w:color w:val="000000"/>
                      <w:sz w:val="18"/>
                      <w:szCs w:val="18"/>
                    </w:rPr>
                    <w:t>音提示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“请</w:t>
                  </w:r>
                  <w:r>
                    <w:rPr>
                      <w:rFonts w:ascii="宋体" w:hAnsi="宋体"/>
                      <w:color w:val="000000"/>
                      <w:sz w:val="18"/>
                      <w:szCs w:val="18"/>
                    </w:rPr>
                    <w:t>充电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”的</w:t>
                  </w:r>
                  <w:r>
                    <w:rPr>
                      <w:rFonts w:cs="宋?" w:asciiTheme="minorEastAsia" w:hAnsiTheme="minorEastAsia"/>
                      <w:kern w:val="0"/>
                      <w:sz w:val="18"/>
                      <w:szCs w:val="18"/>
                    </w:rPr>
                    <w:t>低电告警</w:t>
                  </w:r>
                  <w:r>
                    <w:rPr>
                      <w:rFonts w:hint="eastAsia" w:cs="宋?" w:asciiTheme="minorEastAsia" w:hAnsiTheme="minorEastAsia"/>
                      <w:kern w:val="0"/>
                      <w:sz w:val="18"/>
                      <w:szCs w:val="18"/>
                      <w:lang w:eastAsia="zh-CN"/>
                    </w:rPr>
                    <w:t>。</w:t>
                  </w:r>
                  <w:r>
                    <w:rPr>
                      <w:rFonts w:cs="宋?" w:asciiTheme="minorEastAsia" w:hAnsiTheme="minorEastAsia"/>
                      <w:kern w:val="0"/>
                      <w:sz w:val="18"/>
                      <w:szCs w:val="18"/>
                    </w:rPr>
                    <w:t>现象，请在使用前先对电池进行充电。</w:t>
                  </w:r>
                </w:p>
                <w:p>
                  <w:pPr>
                    <w:pStyle w:val="14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ind w:left="284" w:hanging="284" w:firstLineChars="0"/>
                    <w:jc w:val="left"/>
                    <w:rPr>
                      <w:rFonts w:ascii="宋体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宋?" w:asciiTheme="minorEastAsia" w:hAnsiTheme="minorEastAsia"/>
                      <w:kern w:val="0"/>
                      <w:sz w:val="18"/>
                      <w:szCs w:val="18"/>
                    </w:rPr>
                    <w:t>电池放入充电器内充电时可能会红灯不停闪烁，此为电池电量过低时，充电器为保护电池而进行的预充电过程，属正常现象，一般持续</w:t>
                  </w:r>
                  <w:r>
                    <w:rPr>
                      <w:rFonts w:cs="Arial" w:asciiTheme="minorEastAsia" w:hAnsiTheme="minorEastAsia"/>
                      <w:kern w:val="0"/>
                      <w:sz w:val="18"/>
                      <w:szCs w:val="18"/>
                    </w:rPr>
                    <w:t>30</w:t>
                  </w:r>
                  <w:r>
                    <w:rPr>
                      <w:rFonts w:cs="宋?" w:asciiTheme="minorEastAsia" w:hAnsiTheme="minorEastAsia"/>
                      <w:kern w:val="0"/>
                      <w:sz w:val="18"/>
                      <w:szCs w:val="18"/>
                    </w:rPr>
                    <w:t>秒即可转为红灯亮的正常充电状态。</w:t>
                  </w:r>
                </w:p>
              </w:txbxContent>
            </v:textbox>
            <w10:wrap type="square"/>
          </v:shape>
        </w:pict>
      </w:r>
      <w:r>
        <w:rPr>
          <w:rFonts w:hint="eastAsia" w:ascii="微软雅黑" w:hAnsi="微软雅黑" w:eastAsia="微软雅黑" w:cs="宋?"/>
          <w:b/>
          <w:color w:val="auto"/>
          <w:kern w:val="0"/>
          <w:szCs w:val="21"/>
        </w:rPr>
        <w:t>对讲机充电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cs="宋?" w:asciiTheme="minorEastAsia" w:hAnsiTheme="minorEastAsia"/>
          <w:kern w:val="0"/>
          <w:sz w:val="18"/>
          <w:szCs w:val="18"/>
        </w:rPr>
      </w:pPr>
      <w:r>
        <w:rPr>
          <w:rFonts w:hint="eastAsia" w:cs="宋?" w:asciiTheme="minorEastAsia" w:hAnsiTheme="minorEastAsia"/>
          <w:kern w:val="0"/>
          <w:sz w:val="18"/>
          <w:szCs w:val="18"/>
        </w:rPr>
        <w:t>首次使用终端时，可能会出现低电告警现象。请在使用终端前先对电池</w:t>
      </w:r>
      <w:r>
        <w:rPr>
          <w:rFonts w:cs="宋?" w:asciiTheme="minorEastAsia" w:hAnsiTheme="minorEastAsia"/>
          <w:kern w:val="0"/>
          <w:sz w:val="18"/>
          <w:szCs w:val="18"/>
        </w:rPr>
        <w:t>充电，操作步骤如下</w:t>
      </w:r>
      <w:r>
        <w:rPr>
          <w:rFonts w:hint="eastAsia" w:cs="宋?" w:asciiTheme="minorEastAsia" w:hAnsiTheme="minorEastAsia"/>
          <w:kern w:val="0"/>
          <w:sz w:val="18"/>
          <w:szCs w:val="18"/>
        </w:rPr>
        <w:t>：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cs="宋?" w:asciiTheme="minorEastAsia" w:hAnsiTheme="minorEastAsia"/>
          <w:kern w:val="0"/>
          <w:sz w:val="18"/>
          <w:szCs w:val="18"/>
        </w:rPr>
      </w:pPr>
      <w:r>
        <w:rPr>
          <w:rFonts w:cs="宋?" w:asciiTheme="minorEastAsia" w:hAnsiTheme="minorEastAsia"/>
          <w:kern w:val="0"/>
          <w:sz w:val="18"/>
          <w:szCs w:val="18"/>
        </w:rPr>
        <w:t xml:space="preserve">1. 将电源适配器接口插入充电座背面的插孔。 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cs="宋?" w:asciiTheme="minorEastAsia" w:hAnsiTheme="minorEastAsia"/>
          <w:kern w:val="0"/>
          <w:sz w:val="18"/>
          <w:szCs w:val="18"/>
        </w:rPr>
      </w:pPr>
      <w:r>
        <w:rPr>
          <w:rFonts w:cs="宋?" w:asciiTheme="minorEastAsia" w:hAnsiTheme="minorEastAsia"/>
          <w:kern w:val="0"/>
          <w:sz w:val="18"/>
          <w:szCs w:val="18"/>
        </w:rPr>
        <w:t xml:space="preserve">2. 将电源适配器插头插入电源插座。 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cs="宋?" w:asciiTheme="minorEastAsia" w:hAnsiTheme="minorEastAsia"/>
          <w:kern w:val="0"/>
          <w:sz w:val="18"/>
          <w:szCs w:val="18"/>
        </w:rPr>
      </w:pPr>
      <w:r>
        <w:rPr>
          <w:rFonts w:cs="宋?" w:asciiTheme="minorEastAsia" w:hAnsiTheme="minorEastAsia"/>
          <w:kern w:val="0"/>
          <w:sz w:val="18"/>
          <w:szCs w:val="18"/>
        </w:rPr>
        <w:t xml:space="preserve">3. 将电池装入充电座中。 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cs="宋?" w:asciiTheme="minorEastAsia" w:hAnsiTheme="minorEastAsia"/>
          <w:kern w:val="0"/>
          <w:sz w:val="18"/>
          <w:szCs w:val="18"/>
        </w:rPr>
      </w:pPr>
      <w:r>
        <w:rPr>
          <w:rFonts w:cs="宋?" w:asciiTheme="minorEastAsia" w:hAnsiTheme="minorEastAsia"/>
          <w:kern w:val="0"/>
          <w:sz w:val="18"/>
          <w:szCs w:val="18"/>
        </w:rPr>
        <w:t>4. 观察充电座LED指示灯可了解当前充电状态，具体如下表所示。</w:t>
      </w:r>
    </w:p>
    <w:tbl>
      <w:tblPr>
        <w:tblStyle w:val="7"/>
        <w:tblW w:w="5362" w:type="dxa"/>
        <w:tblInd w:w="416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7"/>
        <w:gridCol w:w="2835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7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宋?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?" w:asciiTheme="minorEastAsia" w:hAnsiTheme="minorEastAsia"/>
                <w:kern w:val="0"/>
                <w:sz w:val="18"/>
                <w:szCs w:val="18"/>
              </w:rPr>
              <w:t>充电座</w:t>
            </w:r>
            <w:r>
              <w:rPr>
                <w:rFonts w:cs="宋?" w:asciiTheme="minorEastAsia" w:hAnsiTheme="minorEastAsia"/>
                <w:kern w:val="0"/>
                <w:sz w:val="18"/>
                <w:szCs w:val="18"/>
              </w:rPr>
              <w:t>指示灯显示</w:t>
            </w: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宋?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?" w:asciiTheme="minorEastAsia" w:hAnsiTheme="minorEastAsia"/>
                <w:kern w:val="0"/>
                <w:sz w:val="18"/>
                <w:szCs w:val="18"/>
              </w:rPr>
              <w:t>当前充电</w:t>
            </w:r>
            <w:r>
              <w:rPr>
                <w:rFonts w:cs="宋?" w:asciiTheme="minorEastAsia" w:hAnsiTheme="minorEastAsia"/>
                <w:kern w:val="0"/>
                <w:sz w:val="18"/>
                <w:szCs w:val="18"/>
              </w:rPr>
              <w:t>状态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7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宋?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?" w:asciiTheme="minorEastAsia" w:hAnsiTheme="minorEastAsia"/>
                <w:kern w:val="0"/>
                <w:sz w:val="18"/>
                <w:szCs w:val="18"/>
              </w:rPr>
              <w:t>红灯闪烁</w:t>
            </w: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宋?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?" w:asciiTheme="minorEastAsia" w:hAnsiTheme="minorEastAsia"/>
                <w:kern w:val="0"/>
                <w:sz w:val="18"/>
                <w:szCs w:val="18"/>
              </w:rPr>
              <w:t>电池电压过低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7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宋?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?" w:asciiTheme="minorEastAsia" w:hAnsiTheme="minorEastAsia"/>
                <w:kern w:val="0"/>
                <w:sz w:val="18"/>
                <w:szCs w:val="18"/>
              </w:rPr>
              <w:t>红灯亮</w:t>
            </w: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宋?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?" w:asciiTheme="minorEastAsia" w:hAnsiTheme="minorEastAsia"/>
                <w:kern w:val="0"/>
                <w:sz w:val="18"/>
                <w:szCs w:val="18"/>
              </w:rPr>
              <w:t>正在充电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7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宋?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?" w:asciiTheme="minorEastAsia" w:hAnsiTheme="minorEastAsia"/>
                <w:kern w:val="0"/>
                <w:sz w:val="18"/>
                <w:szCs w:val="18"/>
              </w:rPr>
              <w:t>绿灯亮</w:t>
            </w: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宋?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?" w:asciiTheme="minorEastAsia" w:hAnsiTheme="minorEastAsia"/>
                <w:kern w:val="0"/>
                <w:sz w:val="18"/>
                <w:szCs w:val="18"/>
              </w:rPr>
              <w:t>充电完成</w:t>
            </w:r>
          </w:p>
        </w:tc>
      </w:tr>
    </w:tbl>
    <w:p>
      <w:pPr>
        <w:pStyle w:val="14"/>
        <w:spacing w:line="276" w:lineRule="auto"/>
        <w:ind w:firstLine="0" w:firstLineChars="0"/>
        <w:rPr>
          <w:rFonts w:ascii="微软雅黑" w:hAnsi="微软雅黑"/>
          <w:b/>
          <w:color w:val="984806"/>
          <w:szCs w:val="21"/>
        </w:rPr>
      </w:pPr>
    </w:p>
    <w:p>
      <w:pPr>
        <w:pStyle w:val="14"/>
        <w:keepNext/>
        <w:keepLines/>
        <w:spacing w:line="276" w:lineRule="auto"/>
        <w:ind w:firstLine="0" w:firstLineChars="0"/>
        <w:rPr>
          <w:rFonts w:ascii="微软雅黑" w:hAnsi="微软雅黑" w:eastAsia="微软雅黑"/>
          <w:b/>
          <w:color w:val="auto"/>
          <w:szCs w:val="21"/>
        </w:rPr>
      </w:pPr>
      <w:r>
        <w:rPr>
          <w:rFonts w:hint="eastAsia" w:ascii="微软雅黑" w:hAnsi="微软雅黑" w:eastAsia="微软雅黑"/>
          <w:b/>
          <w:color w:val="auto"/>
          <w:szCs w:val="21"/>
        </w:rPr>
        <w:t>查</w:t>
      </w:r>
      <w:r>
        <w:rPr>
          <w:rFonts w:ascii="微软雅黑" w:hAnsi="微软雅黑" w:eastAsia="微软雅黑"/>
          <w:b/>
          <w:color w:val="auto"/>
          <w:szCs w:val="21"/>
        </w:rPr>
        <w:t>看电</w:t>
      </w:r>
      <w:r>
        <w:rPr>
          <w:rFonts w:hint="eastAsia" w:ascii="微软雅黑" w:hAnsi="微软雅黑" w:eastAsia="微软雅黑"/>
          <w:b/>
          <w:color w:val="auto"/>
          <w:szCs w:val="21"/>
        </w:rPr>
        <w:t>量</w:t>
      </w:r>
    </w:p>
    <w:p>
      <w:pPr>
        <w:pStyle w:val="14"/>
        <w:spacing w:line="276" w:lineRule="auto"/>
        <w:ind w:firstLine="0" w:firstLineChars="0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此功能可使您了解电池当前电压、剩余电量。</w:t>
      </w:r>
    </w:p>
    <w:p>
      <w:pPr>
        <w:pStyle w:val="14"/>
        <w:spacing w:line="276" w:lineRule="auto"/>
        <w:ind w:firstLine="0" w:firstLineChars="0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按住【0】键，显示当前电压。</w:t>
      </w:r>
    </w:p>
    <w:p>
      <w:pPr>
        <w:pStyle w:val="14"/>
        <w:spacing w:line="276" w:lineRule="auto"/>
        <w:ind w:firstLine="0" w:firstLineChars="0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屏幕右上方显示当前电量，电量图标如下：</w:t>
      </w:r>
    </w:p>
    <w:tbl>
      <w:tblPr>
        <w:tblStyle w:val="7"/>
        <w:tblW w:w="3227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4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电量图标</w:t>
            </w:r>
          </w:p>
        </w:tc>
        <w:tc>
          <w:tcPr>
            <w:tcW w:w="1843" w:type="dxa"/>
          </w:tcPr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电池电量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384" w:type="dxa"/>
          </w:tcPr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drawing>
                <wp:inline distT="0" distB="0" distL="0" distR="0">
                  <wp:extent cx="241300" cy="165100"/>
                  <wp:effectExtent l="0" t="0" r="0" b="0"/>
                  <wp:docPr id="74" name="图片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46" t="119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高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drawing>
                <wp:inline distT="0" distB="0" distL="0" distR="0">
                  <wp:extent cx="228600" cy="127000"/>
                  <wp:effectExtent l="0" t="0" r="0" b="0"/>
                  <wp:docPr id="73" name="图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996" r="6544" b="136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384" w:type="dxa"/>
          </w:tcPr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drawing>
                <wp:inline distT="0" distB="0" distL="0" distR="0">
                  <wp:extent cx="228600" cy="152400"/>
                  <wp:effectExtent l="0" t="0" r="0" b="0"/>
                  <wp:docPr id="72" name="图片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8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低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drawing>
                <wp:inline distT="0" distB="0" distL="0" distR="0">
                  <wp:extent cx="228600" cy="127000"/>
                  <wp:effectExtent l="0" t="0" r="0" b="0"/>
                  <wp:docPr id="71" name="图片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78" r="20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不足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jc w:val="left"/>
        <w:rPr>
          <w:rFonts w:ascii="微软雅黑" w:hAnsi="微软雅黑" w:eastAsia="微软雅黑"/>
          <w:b/>
          <w:color w:val="FF0000"/>
          <w:kern w:val="0"/>
          <w:szCs w:val="21"/>
        </w:rPr>
      </w:pPr>
    </w:p>
    <w:p>
      <w:pPr>
        <w:autoSpaceDE w:val="0"/>
        <w:autoSpaceDN w:val="0"/>
        <w:adjustRightInd w:val="0"/>
        <w:spacing w:line="480" w:lineRule="auto"/>
        <w:jc w:val="left"/>
        <w:rPr>
          <w:rFonts w:ascii="微软雅黑" w:hAnsi="微软雅黑" w:eastAsia="微软雅黑"/>
          <w:b/>
          <w:color w:val="auto"/>
          <w:kern w:val="0"/>
          <w:szCs w:val="21"/>
        </w:rPr>
      </w:pPr>
      <w:r>
        <w:rPr>
          <w:rFonts w:ascii="微软雅黑" w:hAnsi="微软雅黑" w:eastAsia="微软雅黑"/>
          <w:b/>
          <w:color w:val="auto"/>
          <w:kern w:val="0"/>
          <w:szCs w:val="21"/>
          <w:highlight w:val="yellow"/>
        </w:rPr>
        <w:t>■基本</w:t>
      </w:r>
      <w:r>
        <w:rPr>
          <w:rFonts w:hint="eastAsia" w:ascii="微软雅黑" w:hAnsi="微软雅黑" w:eastAsia="微软雅黑"/>
          <w:b/>
          <w:color w:val="auto"/>
          <w:kern w:val="0"/>
          <w:szCs w:val="21"/>
          <w:highlight w:val="yellow"/>
        </w:rPr>
        <w:t>操作</w:t>
      </w:r>
    </w:p>
    <w:tbl>
      <w:tblPr>
        <w:tblStyle w:val="8"/>
        <w:tblW w:w="8788" w:type="dxa"/>
        <w:tblInd w:w="10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52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Theme="minorHAnsi"/>
                <w:color w:val="000000"/>
                <w:kern w:val="0"/>
                <w:sz w:val="18"/>
                <w:szCs w:val="18"/>
              </w:rPr>
              <w:t>旋纽、开关、</w:t>
            </w:r>
            <w:r>
              <w:rPr>
                <w:rFonts w:eastAsiaTheme="minorHAnsi"/>
                <w:color w:val="000000"/>
                <w:kern w:val="0"/>
                <w:sz w:val="18"/>
                <w:szCs w:val="18"/>
              </w:rPr>
              <w:t>按键</w:t>
            </w:r>
          </w:p>
        </w:tc>
        <w:tc>
          <w:tcPr>
            <w:tcW w:w="6520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Theme="minorHAnsi"/>
                <w:color w:val="000000"/>
                <w:kern w:val="0"/>
                <w:sz w:val="18"/>
                <w:szCs w:val="18"/>
              </w:rPr>
              <w:t>操作说明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Theme="minorHAnsi"/>
                <w:color w:val="000000"/>
                <w:kern w:val="0"/>
                <w:sz w:val="18"/>
                <w:szCs w:val="18"/>
              </w:rPr>
              <w:t>电源/音量开关</w:t>
            </w:r>
          </w:p>
        </w:tc>
        <w:tc>
          <w:tcPr>
            <w:tcW w:w="6520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</w:rPr>
              <w:t>开机</w:t>
            </w:r>
            <w:r>
              <w:rPr>
                <w:rFonts w:hint="eastAsia" w:eastAsiaTheme="minorHAnsi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eastAsiaTheme="minorHAnsi"/>
                <w:color w:val="000000"/>
                <w:kern w:val="0"/>
                <w:sz w:val="18"/>
                <w:szCs w:val="18"/>
              </w:rPr>
              <w:t>关机</w:t>
            </w:r>
            <w:r>
              <w:rPr>
                <w:rFonts w:hint="eastAsia" w:eastAsiaTheme="minorHAnsi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eastAsiaTheme="minorHAnsi"/>
                <w:color w:val="000000"/>
                <w:kern w:val="0"/>
                <w:sz w:val="18"/>
                <w:szCs w:val="18"/>
              </w:rPr>
              <w:t>顺时针旋转[</w:t>
            </w:r>
            <w:r>
              <w:rPr>
                <w:rFonts w:hint="eastAsia" w:eastAsiaTheme="minorHAnsi"/>
                <w:color w:val="000000"/>
                <w:sz w:val="18"/>
                <w:szCs w:val="18"/>
              </w:rPr>
              <w:t>电源/音量开关</w:t>
            </w:r>
            <w:r>
              <w:rPr>
                <w:rFonts w:eastAsiaTheme="minorHAnsi"/>
                <w:color w:val="000000"/>
                <w:kern w:val="0"/>
                <w:sz w:val="18"/>
                <w:szCs w:val="18"/>
              </w:rPr>
              <w:t>]旋钮，</w:t>
            </w:r>
            <w:r>
              <w:rPr>
                <w:rFonts w:hint="eastAsia" w:eastAsiaTheme="minorHAnsi"/>
                <w:color w:val="000000"/>
                <w:kern w:val="0"/>
                <w:sz w:val="18"/>
                <w:szCs w:val="18"/>
              </w:rPr>
              <w:t>打开对讲机并调节音量至最大。</w:t>
            </w:r>
          </w:p>
          <w:p>
            <w:pPr>
              <w:pStyle w:val="1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5" w:hanging="175" w:firstLineChars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</w:rPr>
              <w:t>逆时针旋转[</w:t>
            </w:r>
            <w:r>
              <w:rPr>
                <w:rFonts w:hint="eastAsia" w:eastAsiaTheme="minorHAnsi"/>
                <w:color w:val="000000"/>
                <w:sz w:val="18"/>
                <w:szCs w:val="18"/>
              </w:rPr>
              <w:t>电源/音量开关</w:t>
            </w:r>
            <w:r>
              <w:rPr>
                <w:rFonts w:eastAsiaTheme="minorHAnsi"/>
                <w:color w:val="000000"/>
                <w:kern w:val="0"/>
                <w:sz w:val="18"/>
                <w:szCs w:val="18"/>
              </w:rPr>
              <w:t>]旋钮</w:t>
            </w:r>
            <w:r>
              <w:rPr>
                <w:rFonts w:hint="eastAsia" w:eastAsiaTheme="minorHAnsi"/>
                <w:color w:val="000000"/>
                <w:kern w:val="0"/>
                <w:sz w:val="18"/>
                <w:szCs w:val="18"/>
              </w:rPr>
              <w:t>，调节音量至最小直至关闭对讲机</w:t>
            </w:r>
            <w:r>
              <w:rPr>
                <w:rFonts w:eastAsiaTheme="minorHAnsi"/>
                <w:color w:val="000000"/>
                <w:kern w:val="0"/>
                <w:sz w:val="18"/>
                <w:szCs w:val="18"/>
              </w:rPr>
              <w:t>。</w:t>
            </w:r>
          </w:p>
          <w:p>
            <w:pPr>
              <w:pStyle w:val="1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75" w:firstLineChars="0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Theme="minorHAnsi"/>
                <w:color w:val="000000"/>
                <w:kern w:val="0"/>
                <w:sz w:val="18"/>
                <w:szCs w:val="18"/>
              </w:rPr>
              <w:t>若开启</w:t>
            </w:r>
            <w:r>
              <w:rPr>
                <w:rFonts w:hint="eastAsia" w:eastAsiaTheme="minorHAnsi"/>
                <w:color w:val="000000"/>
                <w:kern w:val="0"/>
                <w:sz w:val="18"/>
                <w:szCs w:val="18"/>
                <w:lang w:eastAsia="zh-CN"/>
              </w:rPr>
              <w:t>语音</w:t>
            </w:r>
            <w:r>
              <w:rPr>
                <w:rFonts w:eastAsiaTheme="minorHAnsi"/>
                <w:color w:val="000000"/>
                <w:kern w:val="0"/>
                <w:sz w:val="18"/>
                <w:szCs w:val="18"/>
              </w:rPr>
              <w:t>播报</w:t>
            </w:r>
            <w:r>
              <w:rPr>
                <w:rFonts w:hint="eastAsia" w:eastAsiaTheme="minorHAnsi"/>
                <w:color w:val="000000"/>
                <w:kern w:val="0"/>
                <w:sz w:val="18"/>
                <w:szCs w:val="18"/>
              </w:rPr>
              <w:t>功能则播报</w:t>
            </w:r>
            <w:r>
              <w:rPr>
                <w:rFonts w:hint="eastAsia" w:eastAsiaTheme="minorHAnsi"/>
                <w:color w:val="000000"/>
                <w:kern w:val="0"/>
                <w:sz w:val="18"/>
                <w:szCs w:val="18"/>
                <w:lang w:eastAsia="zh-CN"/>
              </w:rPr>
              <w:t>开机语音</w:t>
            </w:r>
            <w:r>
              <w:rPr>
                <w:rFonts w:eastAsiaTheme="minorHAnsi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Theme="minorHAnsi"/>
                <w:color w:val="000000"/>
                <w:kern w:val="0"/>
                <w:sz w:val="18"/>
                <w:szCs w:val="18"/>
              </w:rPr>
              <w:t>选</w:t>
            </w:r>
            <w:r>
              <w:rPr>
                <w:rFonts w:eastAsiaTheme="minorHAnsi"/>
                <w:color w:val="000000"/>
                <w:kern w:val="0"/>
                <w:sz w:val="18"/>
                <w:szCs w:val="18"/>
              </w:rPr>
              <w:t>择</w:t>
            </w:r>
            <w:r>
              <w:rPr>
                <w:rFonts w:hint="eastAsia" w:eastAsiaTheme="minorHAnsi"/>
                <w:color w:val="000000"/>
                <w:kern w:val="0"/>
                <w:sz w:val="18"/>
                <w:szCs w:val="18"/>
              </w:rPr>
              <w:t>信道</w:t>
            </w:r>
          </w:p>
        </w:tc>
        <w:tc>
          <w:tcPr>
            <w:tcW w:w="6520" w:type="dxa"/>
            <w:vAlign w:val="center"/>
          </w:tcPr>
          <w:p>
            <w:pPr>
              <w:spacing w:line="276" w:lineRule="auto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hint="eastAsia" w:eastAsiaTheme="minorHAnsi"/>
                <w:color w:val="000000"/>
                <w:sz w:val="18"/>
                <w:szCs w:val="18"/>
              </w:rPr>
              <w:t>信道是信号传输的通道。开机后，按[</w:t>
            </w:r>
            <w:r>
              <w:rPr>
                <w:rFonts w:eastAsiaTheme="minorHAnsi"/>
                <w:color w:val="000000"/>
                <w:sz w:val="18"/>
                <w:szCs w:val="18"/>
              </w:rPr>
              <w:t>V/M</w:t>
            </w:r>
            <w:r>
              <w:rPr>
                <w:rFonts w:hint="eastAsia" w:eastAsiaTheme="minorHAnsi"/>
                <w:color w:val="000000"/>
                <w:sz w:val="18"/>
                <w:szCs w:val="18"/>
              </w:rPr>
              <w:t>]键切</w:t>
            </w:r>
            <w:r>
              <w:rPr>
                <w:rFonts w:eastAsiaTheme="minorHAnsi"/>
                <w:color w:val="000000"/>
                <w:sz w:val="18"/>
                <w:szCs w:val="18"/>
              </w:rPr>
              <w:t>换至信道模式，</w:t>
            </w:r>
            <w:r>
              <w:rPr>
                <w:rFonts w:hint="eastAsia" w:eastAsiaTheme="minorHAnsi"/>
                <w:color w:val="000000"/>
                <w:sz w:val="18"/>
                <w:szCs w:val="18"/>
              </w:rPr>
              <w:t>按</w:t>
            </w:r>
            <w:r>
              <w:rPr>
                <w:rFonts w:eastAsiaTheme="minorHAnsi"/>
                <w:sz w:val="18"/>
                <w:szCs w:val="18"/>
              </w:rPr>
              <w:t>[</w:t>
            </w:r>
            <w:r>
              <w:rPr/>
              <w:sym w:font="Wingdings 3" w:char="F070"/>
            </w:r>
            <w:r>
              <w:rPr>
                <w:rFonts w:eastAsiaTheme="minorHAnsi"/>
                <w:sz w:val="18"/>
                <w:szCs w:val="18"/>
              </w:rPr>
              <w:t>/</w:t>
            </w:r>
            <w:r>
              <w:rPr/>
              <w:sym w:font="Wingdings 3" w:char="F071"/>
            </w:r>
            <w:r>
              <w:rPr>
                <w:rFonts w:eastAsiaTheme="minorHAnsi"/>
                <w:sz w:val="18"/>
                <w:szCs w:val="18"/>
              </w:rPr>
              <w:t>]</w:t>
            </w:r>
            <w:r>
              <w:rPr>
                <w:rFonts w:hint="eastAsia" w:eastAsiaTheme="minorHAnsi"/>
                <w:sz w:val="18"/>
                <w:szCs w:val="18"/>
              </w:rPr>
              <w:t>选</w:t>
            </w:r>
            <w:r>
              <w:rPr>
                <w:rFonts w:eastAsiaTheme="minorHAnsi"/>
                <w:sz w:val="18"/>
                <w:szCs w:val="18"/>
              </w:rPr>
              <w:t>择信道</w:t>
            </w:r>
            <w:r>
              <w:rPr>
                <w:rFonts w:hint="eastAsia" w:eastAsiaTheme="minorHAnsi"/>
                <w:sz w:val="18"/>
                <w:szCs w:val="18"/>
              </w:rPr>
              <w:t>，</w:t>
            </w:r>
            <w:r>
              <w:rPr>
                <w:rFonts w:eastAsiaTheme="minorHAnsi"/>
                <w:sz w:val="18"/>
                <w:szCs w:val="18"/>
              </w:rPr>
              <w:t>屏幕</w:t>
            </w:r>
            <w:r>
              <w:rPr>
                <w:rFonts w:hint="eastAsia" w:eastAsiaTheme="minorHAnsi"/>
                <w:sz w:val="18"/>
                <w:szCs w:val="18"/>
              </w:rPr>
              <w:t>右</w:t>
            </w:r>
            <w:r>
              <w:rPr>
                <w:rFonts w:eastAsiaTheme="minorHAnsi"/>
                <w:sz w:val="18"/>
                <w:szCs w:val="18"/>
              </w:rPr>
              <w:t>侧显示信道号</w:t>
            </w:r>
            <w:r>
              <w:rPr>
                <w:rFonts w:eastAsiaTheme="minorHAnsi"/>
                <w:color w:val="000000"/>
                <w:sz w:val="18"/>
                <w:szCs w:val="18"/>
              </w:rPr>
              <w:t>。</w:t>
            </w:r>
          </w:p>
          <w:p>
            <w:pPr>
              <w:pStyle w:val="14"/>
              <w:numPr>
                <w:ilvl w:val="0"/>
                <w:numId w:val="5"/>
              </w:numPr>
              <w:spacing w:line="276" w:lineRule="auto"/>
              <w:ind w:left="154" w:hanging="124" w:firstLineChars="0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hint="eastAsia" w:eastAsiaTheme="minorHAnsi"/>
                <w:color w:val="000000"/>
                <w:kern w:val="0"/>
                <w:sz w:val="18"/>
                <w:szCs w:val="18"/>
              </w:rPr>
              <w:t>若已开启信道</w:t>
            </w:r>
            <w:r>
              <w:rPr>
                <w:rFonts w:eastAsiaTheme="minorHAnsi"/>
                <w:color w:val="000000"/>
                <w:kern w:val="0"/>
                <w:sz w:val="18"/>
                <w:szCs w:val="18"/>
              </w:rPr>
              <w:t>播报</w:t>
            </w:r>
            <w:r>
              <w:rPr>
                <w:rFonts w:hint="eastAsia" w:eastAsiaTheme="minorHAnsi"/>
                <w:color w:val="000000"/>
                <w:kern w:val="0"/>
                <w:sz w:val="18"/>
                <w:szCs w:val="18"/>
              </w:rPr>
              <w:t>功能，对讲机会播报</w:t>
            </w:r>
            <w:r>
              <w:rPr>
                <w:rFonts w:eastAsiaTheme="minorHAnsi"/>
                <w:color w:val="000000"/>
                <w:kern w:val="0"/>
                <w:sz w:val="18"/>
                <w:szCs w:val="18"/>
              </w:rPr>
              <w:t>当前信道</w:t>
            </w:r>
            <w:r>
              <w:rPr>
                <w:rFonts w:hint="eastAsia" w:eastAsiaTheme="minorHAnsi"/>
                <w:color w:val="000000"/>
                <w:kern w:val="0"/>
                <w:sz w:val="18"/>
                <w:szCs w:val="18"/>
                <w:lang w:eastAsia="zh-CN"/>
              </w:rPr>
              <w:t>模式</w:t>
            </w:r>
            <w:r>
              <w:rPr>
                <w:rFonts w:eastAsiaTheme="minorHAnsi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Theme="minorHAnsi"/>
                <w:color w:val="000000"/>
                <w:kern w:val="0"/>
                <w:sz w:val="18"/>
                <w:szCs w:val="18"/>
              </w:rPr>
              <w:t>PTT键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Theme="minorHAnsi"/>
                <w:color w:val="000000"/>
                <w:kern w:val="0"/>
                <w:sz w:val="18"/>
                <w:szCs w:val="18"/>
              </w:rPr>
              <w:t>呼叫</w:t>
            </w:r>
          </w:p>
        </w:tc>
        <w:tc>
          <w:tcPr>
            <w:tcW w:w="6520" w:type="dxa"/>
            <w:vAlign w:val="center"/>
          </w:tcPr>
          <w:p>
            <w:pPr>
              <w:pStyle w:val="1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72" w:hanging="172" w:firstLineChars="0"/>
              <w:rPr>
                <w:rFonts w:cs="黑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黑体" w:eastAsiaTheme="minorHAnsi"/>
                <w:color w:val="000000"/>
                <w:kern w:val="0"/>
                <w:sz w:val="18"/>
                <w:szCs w:val="18"/>
              </w:rPr>
              <w:t>信</w:t>
            </w:r>
            <w:r>
              <w:rPr>
                <w:rFonts w:cs="黑体" w:eastAsiaTheme="minorHAnsi"/>
                <w:color w:val="000000"/>
                <w:kern w:val="0"/>
                <w:sz w:val="18"/>
                <w:szCs w:val="18"/>
              </w:rPr>
              <w:t>道模式</w:t>
            </w:r>
            <w:r>
              <w:rPr>
                <w:rFonts w:hint="eastAsia" w:cs="黑体" w:eastAsiaTheme="minorHAnsi"/>
                <w:color w:val="000000"/>
                <w:kern w:val="0"/>
                <w:sz w:val="18"/>
                <w:szCs w:val="18"/>
              </w:rPr>
              <w:t>发起呼叫：</w:t>
            </w:r>
            <w:r>
              <w:rPr>
                <w:rFonts w:cs="黑体" w:eastAsiaTheme="minorHAnsi"/>
                <w:color w:val="000000"/>
                <w:kern w:val="0"/>
                <w:sz w:val="18"/>
                <w:szCs w:val="18"/>
              </w:rPr>
              <w:t>选择好信道后，按住</w:t>
            </w:r>
            <w:r>
              <w:rPr>
                <w:rFonts w:eastAsiaTheme="minorHAnsi"/>
                <w:color w:val="000000"/>
                <w:kern w:val="0"/>
                <w:sz w:val="18"/>
                <w:szCs w:val="18"/>
              </w:rPr>
              <w:t>[PTT]</w:t>
            </w:r>
            <w:r>
              <w:rPr>
                <w:rFonts w:cs="黑体" w:eastAsiaTheme="minorHAnsi"/>
                <w:color w:val="000000"/>
                <w:kern w:val="0"/>
                <w:sz w:val="18"/>
                <w:szCs w:val="18"/>
              </w:rPr>
              <w:t>键，</w:t>
            </w:r>
            <w:r>
              <w:rPr>
                <w:rFonts w:hint="eastAsia" w:cs="黑体" w:eastAsiaTheme="minorHAnsi"/>
                <w:color w:val="000000"/>
                <w:kern w:val="0"/>
                <w:sz w:val="18"/>
                <w:szCs w:val="18"/>
              </w:rPr>
              <w:t>向当前信道发起呼叫</w:t>
            </w:r>
            <w:r>
              <w:rPr>
                <w:rFonts w:cs="黑体" w:eastAsiaTheme="minorHAnsi"/>
                <w:color w:val="000000"/>
                <w:kern w:val="0"/>
                <w:sz w:val="18"/>
                <w:szCs w:val="18"/>
              </w:rPr>
              <w:t>。对着麦克风用正常声调讲话。</w:t>
            </w:r>
            <w:r>
              <w:rPr>
                <w:rFonts w:hint="eastAsia" w:cs="黑体" w:eastAsiaTheme="minorHAnsi"/>
                <w:color w:val="000000"/>
                <w:kern w:val="0"/>
                <w:sz w:val="18"/>
                <w:szCs w:val="18"/>
              </w:rPr>
              <w:t>发起呼叫时，</w:t>
            </w:r>
            <w:r>
              <w:rPr>
                <w:rFonts w:cs="黑体" w:eastAsiaTheme="minorHAnsi"/>
                <w:color w:val="000000"/>
                <w:kern w:val="0"/>
                <w:sz w:val="18"/>
                <w:szCs w:val="18"/>
              </w:rPr>
              <w:t>红色LED灯常亮</w:t>
            </w:r>
            <w:r>
              <w:rPr>
                <w:rFonts w:hint="eastAsia" w:cs="黑体" w:eastAsiaTheme="minorHAnsi"/>
                <w:color w:val="000000"/>
                <w:kern w:val="0"/>
                <w:sz w:val="18"/>
                <w:szCs w:val="18"/>
              </w:rPr>
              <w:t>。</w:t>
            </w:r>
          </w:p>
          <w:p>
            <w:pPr>
              <w:pStyle w:val="1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154" w:hanging="154" w:firstLineChars="0"/>
              <w:rPr>
                <w:rFonts w:cs="黑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黑体" w:eastAsiaTheme="minorHAnsi"/>
                <w:color w:val="000000"/>
                <w:kern w:val="0"/>
                <w:sz w:val="18"/>
                <w:szCs w:val="18"/>
              </w:rPr>
              <w:t>手动</w:t>
            </w:r>
            <w:r>
              <w:rPr>
                <w:rFonts w:cs="黑体" w:eastAsiaTheme="minorHAnsi"/>
                <w:color w:val="000000"/>
                <w:kern w:val="0"/>
                <w:sz w:val="18"/>
                <w:szCs w:val="18"/>
              </w:rPr>
              <w:t>输</w:t>
            </w:r>
            <w:r>
              <w:rPr>
                <w:rFonts w:hint="eastAsia" w:cs="黑体" w:eastAsiaTheme="minorHAnsi"/>
                <w:color w:val="000000"/>
                <w:kern w:val="0"/>
                <w:sz w:val="18"/>
                <w:szCs w:val="18"/>
              </w:rPr>
              <w:t>频</w:t>
            </w:r>
            <w:r>
              <w:rPr>
                <w:rFonts w:cs="黑体" w:eastAsiaTheme="minorHAnsi"/>
                <w:color w:val="000000"/>
                <w:kern w:val="0"/>
                <w:sz w:val="18"/>
                <w:szCs w:val="18"/>
              </w:rPr>
              <w:t>发起呼叫：</w:t>
            </w:r>
            <w:r>
              <w:rPr>
                <w:rFonts w:hint="eastAsia" w:eastAsiaTheme="minorHAnsi"/>
                <w:color w:val="000000"/>
                <w:sz w:val="18"/>
                <w:szCs w:val="18"/>
              </w:rPr>
              <w:t>按[</w:t>
            </w:r>
            <w:r>
              <w:rPr>
                <w:rFonts w:eastAsiaTheme="minorHAnsi"/>
                <w:color w:val="000000"/>
                <w:sz w:val="18"/>
                <w:szCs w:val="18"/>
              </w:rPr>
              <w:t>V/M</w:t>
            </w:r>
            <w:r>
              <w:rPr>
                <w:rFonts w:hint="eastAsia" w:eastAsiaTheme="minorHAnsi"/>
                <w:color w:val="000000"/>
                <w:sz w:val="18"/>
                <w:szCs w:val="18"/>
              </w:rPr>
              <w:t>]键切</w:t>
            </w:r>
            <w:r>
              <w:rPr>
                <w:rFonts w:eastAsiaTheme="minorHAnsi"/>
                <w:color w:val="000000"/>
                <w:sz w:val="18"/>
                <w:szCs w:val="18"/>
              </w:rPr>
              <w:t>换至</w:t>
            </w:r>
            <w:r>
              <w:rPr>
                <w:rFonts w:hint="eastAsia" w:eastAsiaTheme="minorHAnsi"/>
                <w:color w:val="000000"/>
                <w:sz w:val="18"/>
                <w:szCs w:val="18"/>
              </w:rPr>
              <w:t>频</w:t>
            </w:r>
            <w:r>
              <w:rPr>
                <w:rFonts w:eastAsiaTheme="minorHAnsi"/>
                <w:color w:val="000000"/>
                <w:sz w:val="18"/>
                <w:szCs w:val="18"/>
              </w:rPr>
              <w:t>率模式，</w:t>
            </w:r>
            <w:r>
              <w:rPr>
                <w:rFonts w:hint="eastAsia" w:eastAsiaTheme="minorHAnsi"/>
                <w:color w:val="000000"/>
                <w:sz w:val="18"/>
                <w:szCs w:val="18"/>
              </w:rPr>
              <w:t>输入</w:t>
            </w:r>
            <w:r>
              <w:rPr>
                <w:rFonts w:eastAsiaTheme="minorHAnsi"/>
                <w:color w:val="000000"/>
                <w:sz w:val="18"/>
                <w:szCs w:val="18"/>
              </w:rPr>
              <w:t>允许范围内的频率，</w:t>
            </w:r>
            <w:r>
              <w:rPr>
                <w:rFonts w:cs="黑体" w:eastAsiaTheme="minorHAnsi"/>
                <w:color w:val="000000"/>
                <w:kern w:val="0"/>
                <w:sz w:val="18"/>
                <w:szCs w:val="18"/>
              </w:rPr>
              <w:t>按住</w:t>
            </w:r>
            <w:r>
              <w:rPr>
                <w:rFonts w:eastAsiaTheme="minorHAnsi"/>
                <w:color w:val="000000"/>
                <w:kern w:val="0"/>
                <w:sz w:val="18"/>
                <w:szCs w:val="18"/>
              </w:rPr>
              <w:t>[PTT]</w:t>
            </w:r>
            <w:r>
              <w:rPr>
                <w:rFonts w:cs="黑体" w:eastAsiaTheme="minorHAnsi"/>
                <w:color w:val="000000"/>
                <w:kern w:val="0"/>
                <w:sz w:val="18"/>
                <w:szCs w:val="18"/>
              </w:rPr>
              <w:t>键，</w:t>
            </w:r>
            <w:r>
              <w:rPr>
                <w:rFonts w:hint="eastAsia" w:cs="黑体" w:eastAsiaTheme="minorHAnsi"/>
                <w:color w:val="000000"/>
                <w:kern w:val="0"/>
                <w:sz w:val="18"/>
                <w:szCs w:val="18"/>
              </w:rPr>
              <w:t>向当前信道发起呼叫</w:t>
            </w:r>
            <w:r>
              <w:rPr>
                <w:rFonts w:cs="黑体" w:eastAsiaTheme="minorHAnsi"/>
                <w:color w:val="000000"/>
                <w:kern w:val="0"/>
                <w:sz w:val="18"/>
                <w:szCs w:val="18"/>
              </w:rPr>
              <w:t>。对着麦克风用正常声调讲话。</w:t>
            </w:r>
            <w:r>
              <w:rPr>
                <w:rFonts w:hint="eastAsia" w:cs="黑体" w:eastAsiaTheme="minorHAnsi"/>
                <w:color w:val="000000"/>
                <w:kern w:val="0"/>
                <w:sz w:val="18"/>
                <w:szCs w:val="18"/>
              </w:rPr>
              <w:t>发起呼叫时，</w:t>
            </w:r>
            <w:r>
              <w:rPr>
                <w:rFonts w:cs="黑体" w:eastAsiaTheme="minorHAnsi"/>
                <w:color w:val="000000"/>
                <w:kern w:val="0"/>
                <w:sz w:val="18"/>
                <w:szCs w:val="18"/>
              </w:rPr>
              <w:t>红色LED灯常亮</w:t>
            </w:r>
            <w:r>
              <w:rPr>
                <w:rFonts w:hint="eastAsia" w:cs="黑体" w:eastAsiaTheme="minorHAnsi"/>
                <w:color w:val="000000"/>
                <w:kern w:val="0"/>
                <w:sz w:val="18"/>
                <w:szCs w:val="18"/>
              </w:rPr>
              <w:t>。</w:t>
            </w:r>
          </w:p>
          <w:p>
            <w:pPr>
              <w:pStyle w:val="1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175" w:hanging="175" w:firstLineChars="0"/>
              <w:rPr>
                <w:rFonts w:cs="黑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cs="黑体" w:eastAsiaTheme="minorHAnsi"/>
                <w:color w:val="000000"/>
                <w:kern w:val="0"/>
                <w:sz w:val="18"/>
                <w:szCs w:val="18"/>
              </w:rPr>
              <w:t>接收呼叫：松开</w:t>
            </w:r>
            <w:r>
              <w:rPr>
                <w:rFonts w:eastAsiaTheme="minorHAnsi"/>
                <w:color w:val="000000"/>
                <w:kern w:val="0"/>
                <w:sz w:val="18"/>
                <w:szCs w:val="18"/>
              </w:rPr>
              <w:t>[PTT]</w:t>
            </w:r>
            <w:r>
              <w:rPr>
                <w:rFonts w:cs="黑体" w:eastAsiaTheme="minorHAnsi"/>
                <w:color w:val="000000"/>
                <w:kern w:val="0"/>
                <w:sz w:val="18"/>
                <w:szCs w:val="18"/>
              </w:rPr>
              <w:t>键后，</w:t>
            </w:r>
            <w:r>
              <w:rPr>
                <w:rFonts w:hint="eastAsia" w:cs="黑体" w:eastAsiaTheme="minorHAnsi"/>
                <w:color w:val="000000"/>
                <w:kern w:val="0"/>
                <w:sz w:val="18"/>
                <w:szCs w:val="18"/>
              </w:rPr>
              <w:t>您无需任何操作即可接听</w:t>
            </w:r>
            <w:r>
              <w:rPr>
                <w:rFonts w:cs="黑体" w:eastAsiaTheme="minorHAnsi"/>
                <w:color w:val="000000"/>
                <w:kern w:val="0"/>
                <w:sz w:val="18"/>
                <w:szCs w:val="18"/>
              </w:rPr>
              <w:t>。</w:t>
            </w:r>
          </w:p>
          <w:p>
            <w:pPr>
              <w:pStyle w:val="14"/>
              <w:autoSpaceDE w:val="0"/>
              <w:autoSpaceDN w:val="0"/>
              <w:adjustRightInd w:val="0"/>
              <w:spacing w:line="276" w:lineRule="auto"/>
              <w:ind w:left="175" w:firstLine="0" w:firstLineChars="0"/>
              <w:rPr>
                <w:rFonts w:cs="黑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黑体" w:eastAsiaTheme="minorHAnsi"/>
                <w:color w:val="000000"/>
                <w:kern w:val="0"/>
                <w:sz w:val="18"/>
                <w:szCs w:val="18"/>
              </w:rPr>
              <w:t>接</w:t>
            </w:r>
            <w:r>
              <w:rPr>
                <w:rFonts w:cs="黑体" w:eastAsiaTheme="minorHAnsi"/>
                <w:color w:val="000000"/>
                <w:kern w:val="0"/>
                <w:sz w:val="18"/>
                <w:szCs w:val="18"/>
              </w:rPr>
              <w:t>收</w:t>
            </w:r>
            <w:r>
              <w:rPr>
                <w:rFonts w:hint="eastAsia" w:cs="黑体" w:eastAsiaTheme="minorHAnsi"/>
                <w:color w:val="000000"/>
                <w:kern w:val="0"/>
                <w:sz w:val="18"/>
                <w:szCs w:val="18"/>
              </w:rPr>
              <w:t>呼叫时</w:t>
            </w:r>
            <w:r>
              <w:rPr>
                <w:rFonts w:cs="黑体" w:eastAsiaTheme="minorHAnsi"/>
                <w:color w:val="000000"/>
                <w:kern w:val="0"/>
                <w:sz w:val="18"/>
                <w:szCs w:val="18"/>
              </w:rPr>
              <w:t>，绿色LED灯常亮。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cs="黑体"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黑体" w:eastAsiaTheme="minorHAnsi"/>
                <w:color w:val="000000"/>
                <w:kern w:val="0"/>
                <w:sz w:val="18"/>
                <w:szCs w:val="18"/>
              </w:rPr>
              <w:t>为保证最佳接收音量，发射时麦克风与嘴的距离请保持</w:t>
            </w:r>
            <w:r>
              <w:rPr>
                <w:rFonts w:cs="黑体" w:eastAsiaTheme="minorHAnsi"/>
                <w:color w:val="000000"/>
                <w:kern w:val="0"/>
                <w:sz w:val="18"/>
                <w:szCs w:val="18"/>
              </w:rPr>
              <w:t>2.5厘米～5厘米。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restart"/>
            <w:vAlign w:val="center"/>
          </w:tcPr>
          <w:p>
            <w:pPr>
              <w:pStyle w:val="3"/>
              <w:spacing w:line="276" w:lineRule="auto"/>
              <w:ind w:right="35"/>
              <w:rPr>
                <w:rFonts w:asciiTheme="minorHAnsi" w:hAnsiTheme="minorHAnsi" w:eastAsiaTheme="minorHAnsi"/>
                <w:color w:val="auto"/>
                <w:sz w:val="18"/>
              </w:rPr>
            </w:pPr>
            <w:r>
              <w:rPr>
                <w:rFonts w:hint="eastAsia" w:asciiTheme="minorHAnsi" w:hAnsiTheme="minorHAnsi" w:eastAsiaTheme="minorHAnsi"/>
                <w:color w:val="auto"/>
                <w:sz w:val="18"/>
              </w:rPr>
              <w:t>S</w:t>
            </w:r>
            <w:r>
              <w:rPr>
                <w:rFonts w:asciiTheme="minorHAnsi" w:hAnsiTheme="minorHAnsi" w:eastAsiaTheme="minorHAnsi"/>
                <w:color w:val="auto"/>
                <w:sz w:val="18"/>
              </w:rPr>
              <w:t>K1</w:t>
            </w:r>
            <w:r>
              <w:rPr>
                <w:rFonts w:hint="eastAsia" w:asciiTheme="minorHAnsi" w:hAnsiTheme="minorHAnsi" w:eastAsiaTheme="minorHAnsi"/>
                <w:color w:val="auto"/>
                <w:sz w:val="18"/>
              </w:rPr>
              <w:t>（侧</w:t>
            </w:r>
            <w:r>
              <w:rPr>
                <w:rFonts w:asciiTheme="minorHAnsi" w:hAnsiTheme="minorHAnsi" w:eastAsiaTheme="minorHAnsi"/>
                <w:color w:val="auto"/>
                <w:sz w:val="18"/>
              </w:rPr>
              <w:t>键</w:t>
            </w:r>
            <w:r>
              <w:rPr>
                <w:rFonts w:hint="eastAsia" w:asciiTheme="minorHAnsi" w:hAnsiTheme="minorHAnsi" w:eastAsiaTheme="minorHAnsi"/>
                <w:color w:val="auto"/>
                <w:sz w:val="18"/>
              </w:rPr>
              <w:t>1）</w:t>
            </w:r>
          </w:p>
        </w:tc>
        <w:tc>
          <w:tcPr>
            <w:tcW w:w="6520" w:type="dxa"/>
            <w:vAlign w:val="center"/>
          </w:tcPr>
          <w:p>
            <w:pPr>
              <w:pStyle w:val="3"/>
              <w:spacing w:line="276" w:lineRule="auto"/>
              <w:ind w:right="34"/>
              <w:rPr>
                <w:rFonts w:asciiTheme="minorHAnsi" w:hAnsiTheme="minorHAnsi" w:eastAsiaTheme="minorHAnsi"/>
                <w:color w:val="auto"/>
                <w:sz w:val="18"/>
              </w:rPr>
            </w:pPr>
            <w:r>
              <w:rPr>
                <w:rFonts w:hint="eastAsia" w:asciiTheme="minorHAnsi" w:hAnsiTheme="minorHAnsi" w:eastAsiaTheme="minorHAnsi"/>
                <w:color w:val="auto"/>
                <w:sz w:val="18"/>
              </w:rPr>
              <w:t>手</w:t>
            </w:r>
            <w:r>
              <w:rPr>
                <w:rFonts w:asciiTheme="minorHAnsi" w:hAnsiTheme="minorHAnsi" w:eastAsiaTheme="minorHAnsi"/>
                <w:color w:val="auto"/>
                <w:sz w:val="18"/>
              </w:rPr>
              <w:t>电功能：短按</w:t>
            </w:r>
            <w:r>
              <w:rPr>
                <w:rFonts w:hint="eastAsia" w:asciiTheme="minorHAnsi" w:hAnsiTheme="minorHAnsi" w:eastAsiaTheme="minorHAnsi"/>
                <w:sz w:val="18"/>
              </w:rPr>
              <w:t>[</w:t>
            </w:r>
            <w:r>
              <w:rPr>
                <w:rFonts w:hint="eastAsia" w:asciiTheme="minorHAnsi" w:hAnsiTheme="minorHAnsi" w:eastAsiaTheme="minorHAnsi"/>
                <w:color w:val="auto"/>
                <w:sz w:val="18"/>
              </w:rPr>
              <w:t>S</w:t>
            </w:r>
            <w:r>
              <w:rPr>
                <w:rFonts w:asciiTheme="minorHAnsi" w:hAnsiTheme="minorHAnsi" w:eastAsiaTheme="minorHAnsi"/>
                <w:color w:val="auto"/>
                <w:sz w:val="18"/>
              </w:rPr>
              <w:t>K1</w:t>
            </w:r>
            <w:r>
              <w:rPr>
                <w:rFonts w:hint="eastAsia" w:asciiTheme="minorHAnsi" w:hAnsiTheme="minorHAnsi" w:eastAsiaTheme="minorHAnsi"/>
                <w:sz w:val="18"/>
              </w:rPr>
              <w:t>]</w:t>
            </w:r>
            <w:r>
              <w:rPr>
                <w:rFonts w:asciiTheme="minorHAnsi" w:hAnsiTheme="minorHAnsi" w:eastAsiaTheme="minorHAnsi"/>
                <w:color w:val="auto"/>
                <w:sz w:val="18"/>
              </w:rPr>
              <w:t>键，打开手电功能且手电灯常亮；</w:t>
            </w:r>
            <w:r>
              <w:rPr>
                <w:rFonts w:hint="eastAsia" w:asciiTheme="minorHAnsi" w:hAnsiTheme="minorHAnsi" w:eastAsiaTheme="minorHAnsi"/>
                <w:color w:val="auto"/>
                <w:sz w:val="18"/>
              </w:rPr>
              <w:t>再</w:t>
            </w:r>
            <w:r>
              <w:rPr>
                <w:rFonts w:asciiTheme="minorHAnsi" w:hAnsiTheme="minorHAnsi" w:eastAsiaTheme="minorHAnsi"/>
                <w:color w:val="auto"/>
                <w:sz w:val="18"/>
              </w:rPr>
              <w:t>次短按</w:t>
            </w:r>
            <w:r>
              <w:rPr>
                <w:rFonts w:hint="eastAsia" w:asciiTheme="minorHAnsi" w:hAnsiTheme="minorHAnsi" w:eastAsiaTheme="minorHAnsi"/>
                <w:sz w:val="18"/>
              </w:rPr>
              <w:t>[</w:t>
            </w:r>
            <w:r>
              <w:rPr>
                <w:rFonts w:hint="eastAsia" w:asciiTheme="minorHAnsi" w:hAnsiTheme="minorHAnsi" w:eastAsiaTheme="minorHAnsi"/>
                <w:color w:val="auto"/>
                <w:sz w:val="18"/>
              </w:rPr>
              <w:t>S</w:t>
            </w:r>
            <w:r>
              <w:rPr>
                <w:rFonts w:asciiTheme="minorHAnsi" w:hAnsiTheme="minorHAnsi" w:eastAsiaTheme="minorHAnsi"/>
                <w:color w:val="auto"/>
                <w:sz w:val="18"/>
              </w:rPr>
              <w:t>K1</w:t>
            </w:r>
            <w:r>
              <w:rPr>
                <w:rFonts w:hint="eastAsia" w:asciiTheme="minorHAnsi" w:hAnsiTheme="minorHAnsi" w:eastAsiaTheme="minorHAnsi"/>
                <w:sz w:val="18"/>
              </w:rPr>
              <w:t>]键</w:t>
            </w:r>
            <w:r>
              <w:rPr>
                <w:rFonts w:asciiTheme="minorHAnsi" w:hAnsiTheme="minorHAnsi" w:eastAsiaTheme="minorHAnsi"/>
                <w:color w:val="auto"/>
                <w:sz w:val="18"/>
              </w:rPr>
              <w:t>关闭手电功能。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line="276" w:lineRule="auto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hint="eastAsia" w:eastAsiaTheme="minorHAnsi"/>
                <w:sz w:val="18"/>
                <w:szCs w:val="18"/>
              </w:rPr>
              <w:t>SOS紧急</w:t>
            </w:r>
            <w:r>
              <w:rPr>
                <w:rFonts w:eastAsiaTheme="minorHAnsi"/>
                <w:sz w:val="18"/>
                <w:szCs w:val="18"/>
              </w:rPr>
              <w:t>警报</w:t>
            </w:r>
            <w:r>
              <w:rPr>
                <w:rFonts w:hint="eastAsia" w:eastAsiaTheme="minorHAnsi"/>
                <w:sz w:val="18"/>
                <w:szCs w:val="18"/>
              </w:rPr>
              <w:t>功能</w:t>
            </w:r>
            <w:r>
              <w:rPr>
                <w:rFonts w:eastAsiaTheme="minorHAnsi"/>
                <w:sz w:val="18"/>
                <w:szCs w:val="18"/>
              </w:rPr>
              <w:t>：长按</w:t>
            </w:r>
            <w:r>
              <w:rPr>
                <w:rFonts w:hint="eastAsia" w:eastAsiaTheme="minorHAnsi"/>
                <w:sz w:val="18"/>
                <w:szCs w:val="18"/>
              </w:rPr>
              <w:t>[</w:t>
            </w:r>
            <w:r>
              <w:rPr>
                <w:rFonts w:hint="eastAsia" w:eastAsiaTheme="minorHAnsi"/>
                <w:sz w:val="18"/>
              </w:rPr>
              <w:t>S</w:t>
            </w:r>
            <w:r>
              <w:rPr>
                <w:rFonts w:eastAsiaTheme="minorHAnsi"/>
                <w:sz w:val="18"/>
              </w:rPr>
              <w:t>K1</w:t>
            </w:r>
            <w:r>
              <w:rPr>
                <w:rFonts w:hint="eastAsia" w:eastAsiaTheme="minorHAnsi"/>
                <w:sz w:val="18"/>
                <w:szCs w:val="18"/>
              </w:rPr>
              <w:t>]键，</w:t>
            </w:r>
            <w:r>
              <w:rPr>
                <w:rFonts w:eastAsiaTheme="minorHAnsi"/>
                <w:sz w:val="18"/>
                <w:szCs w:val="18"/>
              </w:rPr>
              <w:t>打开报警功能，此时绿色指示灯、红色指示灯、同时闪亮，再</w:t>
            </w:r>
            <w:r>
              <w:rPr>
                <w:rFonts w:hint="eastAsia" w:eastAsiaTheme="minorHAnsi"/>
                <w:sz w:val="18"/>
                <w:szCs w:val="18"/>
              </w:rPr>
              <w:t>次长</w:t>
            </w:r>
            <w:r>
              <w:rPr>
                <w:rFonts w:eastAsiaTheme="minorHAnsi"/>
                <w:sz w:val="18"/>
                <w:szCs w:val="18"/>
              </w:rPr>
              <w:t>按</w:t>
            </w:r>
            <w:r>
              <w:rPr>
                <w:rFonts w:hint="eastAsia" w:eastAsiaTheme="minorHAnsi"/>
                <w:sz w:val="18"/>
                <w:szCs w:val="18"/>
              </w:rPr>
              <w:t>[</w:t>
            </w:r>
            <w:r>
              <w:rPr>
                <w:rFonts w:hint="eastAsia" w:eastAsiaTheme="minorHAnsi"/>
                <w:sz w:val="18"/>
              </w:rPr>
              <w:t>S</w:t>
            </w:r>
            <w:r>
              <w:rPr>
                <w:rFonts w:eastAsiaTheme="minorHAnsi"/>
                <w:sz w:val="18"/>
              </w:rPr>
              <w:t>K1</w:t>
            </w:r>
            <w:r>
              <w:rPr>
                <w:rFonts w:hint="eastAsia" w:eastAsiaTheme="minorHAnsi"/>
                <w:sz w:val="18"/>
                <w:szCs w:val="18"/>
              </w:rPr>
              <w:t>]</w:t>
            </w:r>
            <w:r>
              <w:rPr>
                <w:rFonts w:eastAsiaTheme="minorHAnsi"/>
                <w:sz w:val="18"/>
                <w:szCs w:val="18"/>
              </w:rPr>
              <w:t>键，报警解除。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Theme="minorHAnsi"/>
                <w:sz w:val="18"/>
              </w:rPr>
              <w:t>S</w:t>
            </w:r>
            <w:r>
              <w:rPr>
                <w:rFonts w:eastAsiaTheme="minorHAnsi"/>
                <w:sz w:val="18"/>
              </w:rPr>
              <w:t>K2</w:t>
            </w:r>
            <w:r>
              <w:rPr>
                <w:rFonts w:hint="eastAsia" w:eastAsiaTheme="minorHAnsi"/>
                <w:sz w:val="18"/>
              </w:rPr>
              <w:t>（侧</w:t>
            </w:r>
            <w:r>
              <w:rPr>
                <w:rFonts w:eastAsiaTheme="minorHAnsi"/>
                <w:sz w:val="18"/>
              </w:rPr>
              <w:t>键2</w:t>
            </w:r>
            <w:r>
              <w:rPr>
                <w:rFonts w:hint="eastAsia" w:eastAsiaTheme="minorHAnsi"/>
                <w:sz w:val="18"/>
              </w:rPr>
              <w:t>）</w:t>
            </w:r>
          </w:p>
        </w:tc>
        <w:tc>
          <w:tcPr>
            <w:tcW w:w="6520" w:type="dxa"/>
            <w:vAlign w:val="center"/>
          </w:tcPr>
          <w:p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rFonts w:hint="eastAsia" w:eastAsiaTheme="minorHAnsi"/>
                <w:color w:val="000000"/>
                <w:sz w:val="18"/>
                <w:szCs w:val="18"/>
              </w:rPr>
              <w:t>收</w:t>
            </w:r>
            <w:r>
              <w:rPr>
                <w:rFonts w:eastAsiaTheme="minorHAnsi"/>
                <w:color w:val="000000"/>
                <w:sz w:val="18"/>
                <w:szCs w:val="18"/>
              </w:rPr>
              <w:t>音开关：</w:t>
            </w:r>
            <w:r>
              <w:rPr>
                <w:rFonts w:eastAsiaTheme="minorHAnsi"/>
                <w:sz w:val="18"/>
                <w:szCs w:val="18"/>
              </w:rPr>
              <w:t>短按</w:t>
            </w:r>
            <w:r>
              <w:rPr>
                <w:rFonts w:hint="eastAsia" w:eastAsiaTheme="minorHAnsi"/>
                <w:sz w:val="18"/>
                <w:szCs w:val="18"/>
              </w:rPr>
              <w:t>[</w:t>
            </w:r>
            <w:r>
              <w:rPr>
                <w:rFonts w:hint="eastAsia" w:eastAsiaTheme="minorHAnsi"/>
                <w:sz w:val="18"/>
              </w:rPr>
              <w:t>S</w:t>
            </w:r>
            <w:r>
              <w:rPr>
                <w:rFonts w:eastAsiaTheme="minorHAnsi"/>
                <w:sz w:val="18"/>
              </w:rPr>
              <w:t>K2</w:t>
            </w:r>
            <w:r>
              <w:rPr>
                <w:rFonts w:hint="eastAsia" w:eastAsiaTheme="minorHAnsi"/>
                <w:sz w:val="18"/>
                <w:szCs w:val="18"/>
              </w:rPr>
              <w:t>]</w:t>
            </w:r>
            <w:r>
              <w:rPr>
                <w:rFonts w:eastAsiaTheme="minorHAnsi"/>
                <w:sz w:val="18"/>
                <w:szCs w:val="18"/>
              </w:rPr>
              <w:t>键，</w:t>
            </w:r>
            <w:r>
              <w:rPr>
                <w:rFonts w:hint="eastAsia" w:eastAsiaTheme="minorHAnsi"/>
                <w:sz w:val="18"/>
                <w:szCs w:val="18"/>
              </w:rPr>
              <w:t>打</w:t>
            </w:r>
            <w:r>
              <w:rPr>
                <w:rFonts w:eastAsiaTheme="minorHAnsi"/>
                <w:sz w:val="18"/>
                <w:szCs w:val="18"/>
              </w:rPr>
              <w:t>开收音功能，</w:t>
            </w:r>
            <w:r>
              <w:rPr>
                <w:rFonts w:hint="eastAsia" w:eastAsiaTheme="minorHAnsi"/>
                <w:sz w:val="18"/>
                <w:szCs w:val="18"/>
              </w:rPr>
              <w:t>再</w:t>
            </w:r>
            <w:r>
              <w:rPr>
                <w:rFonts w:eastAsiaTheme="minorHAnsi"/>
                <w:sz w:val="18"/>
                <w:szCs w:val="18"/>
              </w:rPr>
              <w:t>次短按</w:t>
            </w:r>
            <w:r>
              <w:rPr>
                <w:rFonts w:hint="eastAsia" w:eastAsiaTheme="minorHAnsi"/>
                <w:sz w:val="18"/>
                <w:szCs w:val="18"/>
              </w:rPr>
              <w:t>[</w:t>
            </w:r>
            <w:r>
              <w:rPr>
                <w:rFonts w:hint="eastAsia" w:eastAsiaTheme="minorHAnsi"/>
                <w:sz w:val="18"/>
              </w:rPr>
              <w:t>S</w:t>
            </w:r>
            <w:r>
              <w:rPr>
                <w:rFonts w:eastAsiaTheme="minorHAnsi"/>
                <w:sz w:val="18"/>
              </w:rPr>
              <w:t>K2</w:t>
            </w:r>
            <w:r>
              <w:rPr>
                <w:rFonts w:hint="eastAsia" w:eastAsiaTheme="minorHAnsi"/>
                <w:sz w:val="18"/>
                <w:szCs w:val="18"/>
              </w:rPr>
              <w:t>]</w:t>
            </w:r>
            <w:r>
              <w:rPr>
                <w:rFonts w:eastAsiaTheme="minorHAnsi"/>
                <w:sz w:val="18"/>
                <w:szCs w:val="18"/>
              </w:rPr>
              <w:t>键</w:t>
            </w:r>
            <w:r>
              <w:rPr>
                <w:rFonts w:hint="eastAsia" w:eastAsiaTheme="minorHAnsi"/>
                <w:sz w:val="18"/>
                <w:szCs w:val="18"/>
              </w:rPr>
              <w:t>，</w:t>
            </w:r>
            <w:r>
              <w:rPr>
                <w:rFonts w:eastAsiaTheme="minorHAnsi"/>
                <w:sz w:val="18"/>
                <w:szCs w:val="18"/>
              </w:rPr>
              <w:t>关闭收音</w:t>
            </w:r>
            <w:r>
              <w:rPr>
                <w:rFonts w:hint="eastAsia" w:eastAsiaTheme="minorHAnsi"/>
                <w:sz w:val="18"/>
                <w:szCs w:val="18"/>
              </w:rPr>
              <w:t>机</w:t>
            </w:r>
            <w:r>
              <w:rPr>
                <w:rFonts w:eastAsiaTheme="minorHAnsi"/>
                <w:sz w:val="18"/>
                <w:szCs w:val="18"/>
              </w:rPr>
              <w:t>。</w:t>
            </w:r>
          </w:p>
          <w:p>
            <w:pPr>
              <w:pStyle w:val="14"/>
              <w:numPr>
                <w:ilvl w:val="0"/>
                <w:numId w:val="4"/>
              </w:numPr>
              <w:spacing w:line="276" w:lineRule="auto"/>
              <w:ind w:left="172" w:hanging="172" w:firstLineChars="0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收音机频率可通过键盘输入或*SCAN自动搜索电台</w:t>
            </w:r>
            <w:r>
              <w:rPr>
                <w:rFonts w:hint="eastAsia" w:eastAsiaTheme="minorHAnsi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line="276" w:lineRule="auto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hint="eastAsia" w:eastAsiaTheme="minorHAnsi"/>
                <w:sz w:val="18"/>
                <w:szCs w:val="18"/>
              </w:rPr>
              <w:t>监</w:t>
            </w:r>
            <w:r>
              <w:rPr>
                <w:rFonts w:eastAsiaTheme="minorHAnsi"/>
                <w:sz w:val="18"/>
                <w:szCs w:val="18"/>
              </w:rPr>
              <w:t>听功能：长按</w:t>
            </w:r>
            <w:r>
              <w:rPr>
                <w:rFonts w:hint="eastAsia" w:eastAsiaTheme="minorHAnsi"/>
                <w:sz w:val="18"/>
                <w:szCs w:val="18"/>
              </w:rPr>
              <w:t>[</w:t>
            </w:r>
            <w:r>
              <w:rPr>
                <w:rFonts w:hint="eastAsia" w:eastAsiaTheme="minorHAnsi"/>
                <w:sz w:val="18"/>
              </w:rPr>
              <w:t>S</w:t>
            </w:r>
            <w:r>
              <w:rPr>
                <w:rFonts w:eastAsiaTheme="minorHAnsi"/>
                <w:sz w:val="18"/>
              </w:rPr>
              <w:t>K2</w:t>
            </w:r>
            <w:r>
              <w:rPr>
                <w:rFonts w:hint="eastAsia" w:eastAsiaTheme="minorHAnsi"/>
                <w:sz w:val="18"/>
                <w:szCs w:val="18"/>
              </w:rPr>
              <w:t>]键，</w:t>
            </w:r>
            <w:r>
              <w:rPr>
                <w:rFonts w:eastAsiaTheme="minorHAnsi"/>
                <w:sz w:val="18"/>
                <w:szCs w:val="18"/>
              </w:rPr>
              <w:t>打开监听功能，松开</w:t>
            </w:r>
            <w:r>
              <w:rPr>
                <w:rFonts w:hint="eastAsia" w:eastAsiaTheme="minorHAnsi"/>
                <w:sz w:val="18"/>
                <w:szCs w:val="18"/>
              </w:rPr>
              <w:t>[</w:t>
            </w:r>
            <w:r>
              <w:rPr>
                <w:rFonts w:hint="eastAsia" w:eastAsiaTheme="minorHAnsi"/>
                <w:sz w:val="18"/>
              </w:rPr>
              <w:t>S</w:t>
            </w:r>
            <w:r>
              <w:rPr>
                <w:rFonts w:eastAsiaTheme="minorHAnsi"/>
                <w:sz w:val="18"/>
              </w:rPr>
              <w:t>K2</w:t>
            </w:r>
            <w:r>
              <w:rPr>
                <w:rFonts w:hint="eastAsia" w:eastAsiaTheme="minorHAnsi"/>
                <w:sz w:val="18"/>
                <w:szCs w:val="18"/>
              </w:rPr>
              <w:t>]</w:t>
            </w:r>
            <w:r>
              <w:rPr>
                <w:rFonts w:eastAsiaTheme="minorHAnsi"/>
                <w:sz w:val="18"/>
                <w:szCs w:val="18"/>
              </w:rPr>
              <w:t>键取消监听</w:t>
            </w:r>
            <w:r>
              <w:rPr>
                <w:rFonts w:cs="Arial" w:eastAsiaTheme="minorHAnsi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Theme="minorHAnsi"/>
                <w:color w:val="000000"/>
                <w:kern w:val="0"/>
                <w:sz w:val="18"/>
                <w:szCs w:val="18"/>
              </w:rPr>
              <w:t>V/M键</w:t>
            </w:r>
          </w:p>
        </w:tc>
        <w:tc>
          <w:tcPr>
            <w:tcW w:w="6520" w:type="dxa"/>
            <w:vAlign w:val="center"/>
          </w:tcPr>
          <w:p>
            <w:pPr>
              <w:spacing w:line="276" w:lineRule="auto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hint="eastAsia" w:eastAsiaTheme="minorHAnsi"/>
                <w:color w:val="000000"/>
                <w:sz w:val="18"/>
                <w:szCs w:val="18"/>
              </w:rPr>
              <w:t>频</w:t>
            </w:r>
            <w:r>
              <w:rPr>
                <w:rFonts w:eastAsiaTheme="minorHAnsi"/>
                <w:color w:val="000000"/>
                <w:sz w:val="18"/>
                <w:szCs w:val="18"/>
              </w:rPr>
              <w:t>率模式</w:t>
            </w:r>
            <w:r>
              <w:rPr>
                <w:rFonts w:hint="eastAsia" w:eastAsiaTheme="minorHAnsi"/>
                <w:color w:val="000000"/>
                <w:sz w:val="18"/>
                <w:szCs w:val="18"/>
              </w:rPr>
              <w:t>或</w:t>
            </w:r>
            <w:r>
              <w:rPr>
                <w:rFonts w:eastAsiaTheme="minorHAnsi"/>
                <w:color w:val="000000"/>
                <w:sz w:val="18"/>
                <w:szCs w:val="18"/>
              </w:rPr>
              <w:t>信道</w:t>
            </w:r>
            <w:r>
              <w:rPr>
                <w:rFonts w:hint="eastAsia" w:eastAsiaTheme="minorHAnsi"/>
                <w:color w:val="000000"/>
                <w:sz w:val="18"/>
                <w:szCs w:val="18"/>
              </w:rPr>
              <w:t>模</w:t>
            </w:r>
            <w:r>
              <w:rPr>
                <w:rFonts w:eastAsiaTheme="minorHAnsi"/>
                <w:color w:val="000000"/>
                <w:sz w:val="18"/>
                <w:szCs w:val="18"/>
              </w:rPr>
              <w:t>式切换</w:t>
            </w:r>
            <w:r>
              <w:rPr>
                <w:rFonts w:hint="eastAsia" w:eastAsiaTheme="minorHAnsi"/>
                <w:color w:val="000000"/>
                <w:sz w:val="18"/>
                <w:szCs w:val="18"/>
              </w:rPr>
              <w:t>。</w:t>
            </w:r>
          </w:p>
          <w:p>
            <w:pPr>
              <w:pStyle w:val="14"/>
              <w:numPr>
                <w:ilvl w:val="0"/>
                <w:numId w:val="4"/>
              </w:numPr>
              <w:spacing w:line="276" w:lineRule="auto"/>
              <w:ind w:left="154" w:hanging="154" w:firstLineChars="0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hint="eastAsia" w:eastAsiaTheme="minorHAnsi"/>
                <w:color w:val="000000"/>
                <w:sz w:val="18"/>
                <w:szCs w:val="18"/>
              </w:rPr>
              <w:t>频率</w:t>
            </w:r>
            <w:r>
              <w:rPr>
                <w:rFonts w:eastAsiaTheme="minorHAnsi"/>
                <w:color w:val="000000"/>
                <w:sz w:val="18"/>
                <w:szCs w:val="18"/>
              </w:rPr>
              <w:t>模式：手动输入</w:t>
            </w:r>
            <w:r>
              <w:rPr>
                <w:rFonts w:hint="eastAsia" w:eastAsiaTheme="minorHAnsi"/>
                <w:color w:val="000000"/>
                <w:sz w:val="18"/>
                <w:szCs w:val="18"/>
              </w:rPr>
              <w:t>频</w:t>
            </w:r>
            <w:r>
              <w:rPr>
                <w:rFonts w:eastAsiaTheme="minorHAnsi"/>
                <w:color w:val="000000"/>
                <w:sz w:val="18"/>
                <w:szCs w:val="18"/>
              </w:rPr>
              <w:t>率。</w:t>
            </w:r>
          </w:p>
          <w:p>
            <w:pPr>
              <w:pStyle w:val="14"/>
              <w:numPr>
                <w:ilvl w:val="0"/>
                <w:numId w:val="4"/>
              </w:numPr>
              <w:spacing w:line="276" w:lineRule="auto"/>
              <w:ind w:left="154" w:hanging="154" w:firstLineChars="0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hint="eastAsia" w:eastAsiaTheme="minorHAnsi"/>
                <w:color w:val="000000"/>
                <w:sz w:val="18"/>
                <w:szCs w:val="18"/>
              </w:rPr>
              <w:t>信</w:t>
            </w:r>
            <w:r>
              <w:rPr>
                <w:rFonts w:eastAsiaTheme="minorHAnsi"/>
                <w:color w:val="000000"/>
                <w:sz w:val="18"/>
                <w:szCs w:val="18"/>
              </w:rPr>
              <w:t>道模式：</w:t>
            </w:r>
            <w:r>
              <w:rPr>
                <w:rFonts w:hint="eastAsia" w:eastAsiaTheme="minorHAnsi"/>
                <w:color w:val="000000"/>
                <w:sz w:val="18"/>
                <w:szCs w:val="18"/>
              </w:rPr>
              <w:t>按</w:t>
            </w:r>
            <w:r>
              <w:rPr>
                <w:rFonts w:eastAsiaTheme="minorHAnsi"/>
                <w:sz w:val="18"/>
                <w:szCs w:val="18"/>
              </w:rPr>
              <w:t>[</w:t>
            </w:r>
            <w:r>
              <w:rPr/>
              <w:sym w:font="Wingdings 3" w:char="F070"/>
            </w:r>
            <w:r>
              <w:rPr>
                <w:rFonts w:eastAsiaTheme="minorHAnsi"/>
                <w:sz w:val="18"/>
                <w:szCs w:val="18"/>
              </w:rPr>
              <w:t>/</w:t>
            </w:r>
            <w:r>
              <w:rPr/>
              <w:sym w:font="Wingdings 3" w:char="F071"/>
            </w:r>
            <w:r>
              <w:rPr>
                <w:rFonts w:eastAsiaTheme="minorHAnsi"/>
                <w:sz w:val="18"/>
                <w:szCs w:val="18"/>
              </w:rPr>
              <w:t>]</w:t>
            </w:r>
            <w:r>
              <w:rPr>
                <w:rFonts w:hint="eastAsia" w:eastAsiaTheme="minorHAnsi"/>
                <w:sz w:val="18"/>
                <w:szCs w:val="18"/>
              </w:rPr>
              <w:t>选</w:t>
            </w:r>
            <w:r>
              <w:rPr>
                <w:rFonts w:eastAsiaTheme="minorHAnsi"/>
                <w:sz w:val="18"/>
                <w:szCs w:val="18"/>
              </w:rPr>
              <w:t>择信道</w:t>
            </w:r>
            <w:r>
              <w:rPr>
                <w:rFonts w:eastAsiaTheme="minorHAnsi"/>
                <w:color w:val="00000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Theme="minorHAnsi"/>
                <w:color w:val="000000"/>
                <w:kern w:val="0"/>
                <w:sz w:val="18"/>
                <w:szCs w:val="18"/>
              </w:rPr>
              <w:t>A/B键</w:t>
            </w:r>
          </w:p>
        </w:tc>
        <w:tc>
          <w:tcPr>
            <w:tcW w:w="6520" w:type="dxa"/>
            <w:vAlign w:val="center"/>
          </w:tcPr>
          <w:p>
            <w:pPr>
              <w:spacing w:line="276" w:lineRule="auto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hint="eastAsia" w:eastAsiaTheme="minorHAnsi"/>
                <w:color w:val="000000"/>
                <w:sz w:val="18"/>
                <w:szCs w:val="18"/>
              </w:rPr>
              <w:t>A/B上</w:t>
            </w:r>
            <w:r>
              <w:rPr>
                <w:rFonts w:eastAsiaTheme="minorHAnsi"/>
                <w:color w:val="000000"/>
                <w:sz w:val="18"/>
                <w:szCs w:val="18"/>
              </w:rPr>
              <w:t>下</w:t>
            </w:r>
            <w:r>
              <w:rPr>
                <w:rFonts w:hint="eastAsia" w:eastAsiaTheme="minorHAnsi"/>
                <w:color w:val="000000"/>
                <w:sz w:val="18"/>
                <w:szCs w:val="18"/>
              </w:rPr>
              <w:t>频</w:t>
            </w:r>
            <w:r>
              <w:rPr>
                <w:rFonts w:eastAsiaTheme="minorHAnsi"/>
                <w:color w:val="000000"/>
                <w:sz w:val="18"/>
                <w:szCs w:val="18"/>
              </w:rPr>
              <w:t>段切换</w:t>
            </w:r>
            <w:r>
              <w:rPr>
                <w:rFonts w:hint="eastAsia" w:eastAsiaTheme="minorHAnsi"/>
                <w:color w:val="000000"/>
                <w:sz w:val="18"/>
                <w:szCs w:val="18"/>
              </w:rPr>
              <w:t>选</w:t>
            </w:r>
            <w:r>
              <w:rPr>
                <w:rFonts w:eastAsiaTheme="minorHAnsi"/>
                <w:color w:val="000000"/>
                <w:sz w:val="18"/>
                <w:szCs w:val="18"/>
              </w:rPr>
              <w:t>择</w:t>
            </w:r>
            <w:r>
              <w:rPr>
                <w:rFonts w:hint="eastAsia" w:eastAsiaTheme="minorHAnsi"/>
                <w:color w:val="000000"/>
                <w:sz w:val="18"/>
                <w:szCs w:val="18"/>
              </w:rPr>
              <w:t>。</w:t>
            </w:r>
          </w:p>
          <w:p>
            <w:pPr>
              <w:spacing w:line="276" w:lineRule="auto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hint="eastAsia" w:eastAsiaTheme="minorHAnsi"/>
                <w:color w:val="000000"/>
                <w:sz w:val="18"/>
                <w:szCs w:val="18"/>
              </w:rPr>
              <w:t>按PTT键</w:t>
            </w:r>
            <w:r>
              <w:rPr>
                <w:rFonts w:eastAsiaTheme="minorHAnsi"/>
                <w:color w:val="000000"/>
                <w:sz w:val="18"/>
                <w:szCs w:val="18"/>
              </w:rPr>
              <w:t>，在指针</w:t>
            </w:r>
            <w:r>
              <w:rPr>
                <w:rFonts w:hint="eastAsia" w:eastAsiaTheme="minorHAnsi"/>
                <w:color w:val="000000"/>
                <w:sz w:val="18"/>
                <w:szCs w:val="18"/>
              </w:rPr>
              <w:t>指</w:t>
            </w:r>
            <w:r>
              <w:rPr>
                <w:rFonts w:eastAsiaTheme="minorHAnsi"/>
                <w:color w:val="000000"/>
                <w:sz w:val="18"/>
                <w:szCs w:val="18"/>
              </w:rPr>
              <w:t>向的频段发射。</w:t>
            </w:r>
          </w:p>
          <w:p>
            <w:pPr>
              <w:spacing w:line="276" w:lineRule="auto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hint="eastAsia" w:eastAsiaTheme="minorHAnsi"/>
                <w:color w:val="000000"/>
                <w:sz w:val="18"/>
                <w:szCs w:val="18"/>
              </w:rPr>
              <w:t>收</w:t>
            </w:r>
            <w:r>
              <w:rPr>
                <w:rFonts w:eastAsiaTheme="minorHAnsi"/>
                <w:color w:val="000000"/>
                <w:sz w:val="18"/>
                <w:szCs w:val="18"/>
              </w:rPr>
              <w:t>音状</w:t>
            </w:r>
            <w:r>
              <w:rPr>
                <w:rFonts w:hint="eastAsia" w:eastAsiaTheme="minorHAnsi"/>
                <w:color w:val="000000"/>
                <w:sz w:val="18"/>
                <w:szCs w:val="18"/>
              </w:rPr>
              <w:t>态</w:t>
            </w:r>
            <w:r>
              <w:rPr>
                <w:rFonts w:eastAsiaTheme="minorHAnsi"/>
                <w:color w:val="000000"/>
                <w:sz w:val="18"/>
                <w:szCs w:val="18"/>
              </w:rPr>
              <w:t>，</w:t>
            </w:r>
            <w:r>
              <w:rPr>
                <w:rFonts w:hint="eastAsia" w:eastAsiaTheme="minorHAnsi"/>
                <w:color w:val="000000"/>
                <w:sz w:val="18"/>
                <w:szCs w:val="18"/>
              </w:rPr>
              <w:t>按[</w:t>
            </w:r>
            <w:r>
              <w:rPr>
                <w:rFonts w:eastAsiaTheme="minorHAnsi"/>
                <w:color w:val="000000"/>
                <w:sz w:val="18"/>
                <w:szCs w:val="18"/>
              </w:rPr>
              <w:t>A/B</w:t>
            </w:r>
            <w:r>
              <w:rPr>
                <w:rFonts w:hint="eastAsia" w:eastAsiaTheme="minorHAnsi"/>
                <w:color w:val="000000"/>
                <w:sz w:val="18"/>
                <w:szCs w:val="18"/>
              </w:rPr>
              <w:t>]键</w:t>
            </w:r>
            <w:r>
              <w:rPr>
                <w:rFonts w:eastAsiaTheme="minorHAnsi"/>
                <w:color w:val="000000"/>
                <w:sz w:val="18"/>
                <w:szCs w:val="18"/>
              </w:rPr>
              <w:t>，</w:t>
            </w:r>
            <w:r>
              <w:rPr>
                <w:rFonts w:eastAsiaTheme="minorHAnsi"/>
                <w:sz w:val="18"/>
                <w:szCs w:val="18"/>
              </w:rPr>
              <w:t>进行 65-75/ 76-108MHz 频段切换。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Theme="minorHAnsi"/>
                <w:color w:val="000000"/>
                <w:kern w:val="0"/>
                <w:sz w:val="18"/>
                <w:szCs w:val="18"/>
              </w:rPr>
              <w:t>键盘锁定与</w:t>
            </w:r>
            <w:r>
              <w:rPr>
                <w:rFonts w:eastAsiaTheme="minorHAnsi"/>
                <w:color w:val="000000"/>
                <w:kern w:val="0"/>
                <w:sz w:val="18"/>
                <w:szCs w:val="18"/>
              </w:rPr>
              <w:t>解锁</w:t>
            </w:r>
          </w:p>
        </w:tc>
        <w:tc>
          <w:tcPr>
            <w:tcW w:w="6520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rPr>
                <w:rFonts w:cs="黑体" w:eastAsiaTheme="minorHAnsi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黑体" w:eastAsiaTheme="minorHAnsi"/>
                <w:color w:val="auto"/>
                <w:kern w:val="0"/>
                <w:sz w:val="18"/>
                <w:szCs w:val="18"/>
              </w:rPr>
              <w:t>手</w:t>
            </w:r>
            <w:r>
              <w:rPr>
                <w:rFonts w:cs="黑体" w:eastAsiaTheme="minorHAnsi"/>
                <w:color w:val="auto"/>
                <w:kern w:val="0"/>
                <w:sz w:val="18"/>
                <w:szCs w:val="18"/>
              </w:rPr>
              <w:t>动上锁：</w:t>
            </w:r>
            <w:r>
              <w:rPr>
                <w:rFonts w:hint="eastAsia" w:cs="黑体" w:eastAsiaTheme="minorHAnsi"/>
                <w:color w:val="auto"/>
                <w:kern w:val="0"/>
                <w:sz w:val="18"/>
                <w:szCs w:val="18"/>
              </w:rPr>
              <w:t>长按#键给</w:t>
            </w:r>
            <w:r>
              <w:rPr>
                <w:rFonts w:cs="黑体" w:eastAsiaTheme="minorHAnsi"/>
                <w:color w:val="auto"/>
                <w:kern w:val="0"/>
                <w:sz w:val="18"/>
                <w:szCs w:val="18"/>
              </w:rPr>
              <w:t>对讲机</w:t>
            </w:r>
            <w:r>
              <w:rPr>
                <w:rFonts w:hint="eastAsia" w:cs="黑体" w:eastAsiaTheme="minorHAnsi"/>
                <w:color w:val="auto"/>
                <w:kern w:val="0"/>
                <w:sz w:val="18"/>
                <w:szCs w:val="18"/>
              </w:rPr>
              <w:t>上</w:t>
            </w:r>
            <w:r>
              <w:rPr>
                <w:rFonts w:cs="黑体" w:eastAsiaTheme="minorHAnsi"/>
                <w:color w:val="auto"/>
                <w:kern w:val="0"/>
                <w:sz w:val="18"/>
                <w:szCs w:val="18"/>
              </w:rPr>
              <w:t>锁。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cs="黑体" w:eastAsiaTheme="minorHAnsi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黑体" w:eastAsiaTheme="minorHAnsi"/>
                <w:color w:val="auto"/>
                <w:kern w:val="0"/>
                <w:sz w:val="18"/>
                <w:szCs w:val="18"/>
              </w:rPr>
              <w:t>自动</w:t>
            </w:r>
            <w:r>
              <w:rPr>
                <w:rFonts w:cs="黑体" w:eastAsiaTheme="minorHAnsi"/>
                <w:color w:val="auto"/>
                <w:kern w:val="0"/>
                <w:sz w:val="18"/>
                <w:szCs w:val="18"/>
              </w:rPr>
              <w:t>上锁：开启自动</w:t>
            </w:r>
            <w:r>
              <w:rPr>
                <w:rFonts w:hint="eastAsia" w:cs="黑体" w:eastAsiaTheme="minorHAnsi"/>
                <w:color w:val="auto"/>
                <w:kern w:val="0"/>
                <w:sz w:val="18"/>
                <w:szCs w:val="18"/>
              </w:rPr>
              <w:t>键</w:t>
            </w:r>
            <w:r>
              <w:rPr>
                <w:rFonts w:cs="黑体" w:eastAsiaTheme="minorHAnsi"/>
                <w:color w:val="auto"/>
                <w:kern w:val="0"/>
                <w:sz w:val="18"/>
                <w:szCs w:val="18"/>
              </w:rPr>
              <w:t>盘锁定后</w:t>
            </w:r>
            <w:r>
              <w:rPr>
                <w:rFonts w:hint="eastAsia" w:cs="黑体" w:eastAsiaTheme="minorHAnsi"/>
                <w:color w:val="auto"/>
                <w:kern w:val="0"/>
                <w:sz w:val="18"/>
                <w:szCs w:val="18"/>
              </w:rPr>
              <w:t>，按</w:t>
            </w:r>
            <w:r>
              <w:rPr>
                <w:rFonts w:cs="黑体" w:eastAsiaTheme="minorHAnsi"/>
                <w:color w:val="auto"/>
                <w:kern w:val="0"/>
                <w:sz w:val="18"/>
                <w:szCs w:val="18"/>
              </w:rPr>
              <w:t>键、</w:t>
            </w:r>
            <w:r>
              <w:rPr>
                <w:rFonts w:hint="eastAsia" w:cs="黑体" w:eastAsiaTheme="minorHAnsi"/>
                <w:color w:val="auto"/>
                <w:kern w:val="0"/>
                <w:sz w:val="18"/>
                <w:szCs w:val="18"/>
              </w:rPr>
              <w:t>旋</w:t>
            </w:r>
            <w:r>
              <w:rPr>
                <w:rFonts w:cs="黑体" w:eastAsiaTheme="minorHAnsi"/>
                <w:color w:val="auto"/>
                <w:kern w:val="0"/>
                <w:sz w:val="18"/>
                <w:szCs w:val="18"/>
              </w:rPr>
              <w:t>纽无</w:t>
            </w:r>
            <w:r>
              <w:rPr>
                <w:rFonts w:hint="eastAsia" w:cs="黑体" w:eastAsiaTheme="minorHAnsi"/>
                <w:color w:val="auto"/>
                <w:kern w:val="0"/>
                <w:sz w:val="18"/>
                <w:szCs w:val="18"/>
              </w:rPr>
              <w:t>任</w:t>
            </w:r>
            <w:r>
              <w:rPr>
                <w:rFonts w:cs="黑体" w:eastAsiaTheme="minorHAnsi"/>
                <w:color w:val="auto"/>
                <w:kern w:val="0"/>
                <w:sz w:val="18"/>
                <w:szCs w:val="18"/>
              </w:rPr>
              <w:t>何操作时，延时</w:t>
            </w:r>
            <w:r>
              <w:rPr>
                <w:rFonts w:hint="eastAsia" w:cs="黑体" w:eastAsiaTheme="minorHAnsi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cs="黑体" w:eastAsiaTheme="minorHAnsi"/>
                <w:color w:val="auto"/>
                <w:kern w:val="0"/>
                <w:sz w:val="18"/>
                <w:szCs w:val="18"/>
              </w:rPr>
              <w:t>秒</w:t>
            </w:r>
            <w:r>
              <w:rPr>
                <w:rFonts w:cs="黑体" w:eastAsiaTheme="minorHAnsi"/>
                <w:color w:val="auto"/>
                <w:kern w:val="0"/>
                <w:sz w:val="18"/>
                <w:szCs w:val="18"/>
              </w:rPr>
              <w:t>自动锁定。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cs="黑体" w:eastAsiaTheme="minorHAnsi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黑体" w:eastAsiaTheme="minorHAnsi"/>
                <w:color w:val="auto"/>
                <w:kern w:val="0"/>
                <w:sz w:val="18"/>
                <w:szCs w:val="18"/>
              </w:rPr>
              <w:t>解</w:t>
            </w:r>
            <w:r>
              <w:rPr>
                <w:rFonts w:cs="黑体" w:eastAsiaTheme="minorHAnsi"/>
                <w:color w:val="auto"/>
                <w:kern w:val="0"/>
                <w:sz w:val="18"/>
                <w:szCs w:val="18"/>
              </w:rPr>
              <w:t>锁：长按</w:t>
            </w:r>
            <w:r>
              <w:rPr>
                <w:rFonts w:hint="eastAsia" w:cs="黑体" w:eastAsiaTheme="minorHAnsi"/>
                <w:color w:val="auto"/>
                <w:kern w:val="0"/>
                <w:sz w:val="18"/>
                <w:szCs w:val="18"/>
              </w:rPr>
              <w:t>#键</w:t>
            </w:r>
            <w:r>
              <w:rPr>
                <w:rFonts w:cs="黑体" w:eastAsiaTheme="minorHAnsi"/>
                <w:color w:val="auto"/>
                <w:kern w:val="0"/>
                <w:sz w:val="18"/>
                <w:szCs w:val="18"/>
              </w:rPr>
              <w:t>，解除</w:t>
            </w:r>
            <w:r>
              <w:rPr>
                <w:rFonts w:hint="eastAsia" w:cs="黑体" w:eastAsiaTheme="minorHAnsi"/>
                <w:color w:val="auto"/>
                <w:kern w:val="0"/>
                <w:sz w:val="18"/>
                <w:szCs w:val="18"/>
              </w:rPr>
              <w:t>键</w:t>
            </w:r>
            <w:r>
              <w:rPr>
                <w:rFonts w:cs="黑体" w:eastAsiaTheme="minorHAnsi"/>
                <w:color w:val="auto"/>
                <w:kern w:val="0"/>
                <w:sz w:val="18"/>
                <w:szCs w:val="18"/>
              </w:rPr>
              <w:t>盘锁定</w:t>
            </w:r>
            <w:r>
              <w:rPr>
                <w:rFonts w:hint="eastAsia" w:cs="黑体" w:eastAsiaTheme="minorHAnsi"/>
                <w:color w:val="auto"/>
                <w:kern w:val="0"/>
                <w:sz w:val="18"/>
                <w:szCs w:val="18"/>
              </w:rPr>
              <w:t>。</w:t>
            </w:r>
          </w:p>
        </w:tc>
      </w:tr>
    </w:tbl>
    <w:p>
      <w:pPr>
        <w:keepNext/>
        <w:keepLines/>
        <w:jc w:val="left"/>
        <w:rPr>
          <w:rFonts w:hint="eastAsia" w:ascii="微软雅黑" w:hAnsi="微软雅黑" w:eastAsia="微软雅黑" w:cs="黑体"/>
          <w:b/>
          <w:color w:val="auto"/>
          <w:kern w:val="0"/>
          <w:szCs w:val="21"/>
        </w:rPr>
      </w:pPr>
      <w:r>
        <w:rPr>
          <w:rFonts w:hint="eastAsia" w:ascii="微软雅黑" w:hAnsi="微软雅黑" w:eastAsia="微软雅黑" w:cs="黑体"/>
          <w:b/>
          <w:color w:val="auto"/>
          <w:kern w:val="0"/>
          <w:szCs w:val="21"/>
          <w:highlight w:val="yellow"/>
        </w:rPr>
        <w:t>功能</w:t>
      </w:r>
      <w:r>
        <w:rPr>
          <w:rFonts w:ascii="微软雅黑" w:hAnsi="微软雅黑" w:eastAsia="微软雅黑" w:cs="黑体"/>
          <w:b/>
          <w:color w:val="auto"/>
          <w:kern w:val="0"/>
          <w:szCs w:val="21"/>
          <w:highlight w:val="yellow"/>
        </w:rPr>
        <w:t>说明</w:t>
      </w:r>
    </w:p>
    <w:p>
      <w:pPr>
        <w:keepNext/>
        <w:keepLines/>
        <w:jc w:val="left"/>
        <w:rPr>
          <w:rFonts w:ascii="微软雅黑" w:hAnsi="微软雅黑" w:eastAsia="微软雅黑" w:cs="黑体"/>
          <w:b/>
          <w:color w:val="auto"/>
          <w:kern w:val="0"/>
          <w:szCs w:val="21"/>
        </w:rPr>
      </w:pPr>
      <w:r>
        <w:rPr>
          <w:rFonts w:hint="eastAsia" w:ascii="微软雅黑" w:hAnsi="微软雅黑" w:eastAsia="微软雅黑" w:cs="黑体"/>
          <w:b/>
          <w:color w:val="auto"/>
          <w:kern w:val="0"/>
          <w:szCs w:val="21"/>
        </w:rPr>
        <w:t>菜</w:t>
      </w:r>
      <w:r>
        <w:rPr>
          <w:rFonts w:ascii="微软雅黑" w:hAnsi="微软雅黑" w:eastAsia="微软雅黑" w:cs="黑体"/>
          <w:b/>
          <w:color w:val="auto"/>
          <w:kern w:val="0"/>
          <w:szCs w:val="21"/>
        </w:rPr>
        <w:t>单</w:t>
      </w:r>
      <w:r>
        <w:rPr>
          <w:rFonts w:hint="eastAsia" w:ascii="微软雅黑" w:hAnsi="微软雅黑" w:eastAsia="微软雅黑" w:cs="黑体"/>
          <w:b/>
          <w:color w:val="auto"/>
          <w:kern w:val="0"/>
          <w:szCs w:val="21"/>
        </w:rPr>
        <w:t>设置</w:t>
      </w:r>
    </w:p>
    <w:p>
      <w:pPr>
        <w:widowControl/>
        <w:jc w:val="left"/>
        <w:rPr>
          <w:rFonts w:cs="黑体" w:eastAsiaTheme="minorHAnsi"/>
          <w:kern w:val="0"/>
          <w:szCs w:val="21"/>
        </w:rPr>
      </w:pPr>
      <w:r>
        <w:rPr>
          <w:rFonts w:hint="eastAsia" w:cs="黑体" w:eastAsiaTheme="minorHAnsi"/>
          <w:kern w:val="0"/>
          <w:szCs w:val="21"/>
        </w:rPr>
        <w:t>您可以通过终端的菜单键</w:t>
      </w:r>
      <w:r>
        <w:rPr>
          <w:rFonts w:cs="黑体" w:eastAsiaTheme="minorHAnsi"/>
          <w:kern w:val="0"/>
          <w:szCs w:val="21"/>
        </w:rPr>
        <w:t>进入“</w:t>
      </w:r>
      <w:r>
        <w:rPr>
          <w:rFonts w:hint="eastAsia" w:cs="黑体" w:eastAsiaTheme="minorHAnsi"/>
          <w:kern w:val="0"/>
          <w:szCs w:val="21"/>
        </w:rPr>
        <w:t>菜单</w:t>
      </w:r>
      <w:r>
        <w:rPr>
          <w:rFonts w:cs="黑体" w:eastAsiaTheme="minorHAnsi"/>
          <w:kern w:val="0"/>
          <w:szCs w:val="21"/>
        </w:rPr>
        <w:t>设置”，对一些常用功能进行设置。具体说明和操作方法如下。</w:t>
      </w:r>
    </w:p>
    <w:tbl>
      <w:tblPr>
        <w:tblStyle w:val="7"/>
        <w:tblW w:w="92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18"/>
        <w:gridCol w:w="1559"/>
        <w:gridCol w:w="1276"/>
        <w:gridCol w:w="141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24" w:type="dxa"/>
            <w:shd w:val="clear" w:color="auto" w:fill="7F7F7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b/>
                <w:bCs/>
                <w:color w:val="FFFFFF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b/>
                <w:bCs/>
                <w:color w:val="FFFFFF"/>
                <w:kern w:val="0"/>
                <w:sz w:val="15"/>
                <w:szCs w:val="15"/>
              </w:rPr>
              <w:t>菜单号</w:t>
            </w:r>
          </w:p>
        </w:tc>
        <w:tc>
          <w:tcPr>
            <w:tcW w:w="2977" w:type="dxa"/>
            <w:gridSpan w:val="2"/>
            <w:shd w:val="clear" w:color="auto" w:fill="7F7F7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b/>
                <w:bCs/>
                <w:color w:val="FFFFFF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b/>
                <w:bCs/>
                <w:color w:val="FFFFFF"/>
                <w:kern w:val="0"/>
                <w:sz w:val="15"/>
                <w:szCs w:val="15"/>
              </w:rPr>
              <w:t>一级菜单显示字符</w:t>
            </w:r>
          </w:p>
        </w:tc>
        <w:tc>
          <w:tcPr>
            <w:tcW w:w="2693" w:type="dxa"/>
            <w:gridSpan w:val="2"/>
            <w:shd w:val="clear" w:color="auto" w:fill="7F7F7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b/>
                <w:bCs/>
                <w:color w:val="FFFFFF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b/>
                <w:bCs/>
                <w:color w:val="FFFFFF"/>
                <w:kern w:val="0"/>
                <w:sz w:val="15"/>
                <w:szCs w:val="15"/>
              </w:rPr>
              <w:t>二级菜单显示字符</w:t>
            </w:r>
          </w:p>
        </w:tc>
        <w:tc>
          <w:tcPr>
            <w:tcW w:w="2835" w:type="dxa"/>
            <w:shd w:val="clear" w:color="auto" w:fill="7F7F7F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b/>
                <w:bCs/>
                <w:color w:val="FFFFFF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b/>
                <w:bCs/>
                <w:color w:val="FFFFFF"/>
                <w:kern w:val="0"/>
                <w:sz w:val="15"/>
                <w:szCs w:val="15"/>
              </w:rPr>
              <w:t>二级菜单设置说明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24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b/>
                <w:bCs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b/>
                <w:bCs/>
                <w:kern w:val="0"/>
                <w:sz w:val="15"/>
                <w:szCs w:val="15"/>
              </w:rPr>
              <w:t>英文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b/>
                <w:bCs/>
                <w:kern w:val="0"/>
                <w:sz w:val="15"/>
                <w:szCs w:val="15"/>
              </w:rPr>
              <w:t>中文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b/>
                <w:bCs/>
                <w:kern w:val="0"/>
                <w:sz w:val="15"/>
                <w:szCs w:val="15"/>
              </w:rPr>
              <w:t>英文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b/>
                <w:bCs/>
                <w:kern w:val="0"/>
                <w:sz w:val="15"/>
                <w:szCs w:val="15"/>
              </w:rPr>
              <w:t>中文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b/>
                <w:bCs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Squelch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静噪等级</w:t>
            </w:r>
          </w:p>
        </w:tc>
        <w:tc>
          <w:tcPr>
            <w:tcW w:w="2693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0,…,9</w:t>
            </w:r>
          </w:p>
        </w:tc>
        <w:tc>
          <w:tcPr>
            <w:tcW w:w="2835" w:type="dxa"/>
            <w:vAlign w:val="center"/>
          </w:tcPr>
          <w:p>
            <w:pPr>
              <w:spacing w:line="280" w:lineRule="exac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静噪等级，等级越低容易干扰，等级越高灵敏度越差，默</w:t>
            </w:r>
            <w:r>
              <w:rPr>
                <w:rFonts w:cs="宋体" w:eastAsiaTheme="minorHAnsi"/>
                <w:kern w:val="0"/>
                <w:sz w:val="15"/>
                <w:szCs w:val="15"/>
              </w:rPr>
              <w:t>认值</w:t>
            </w: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3。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1</w:t>
            </w:r>
          </w:p>
        </w:tc>
        <w:tc>
          <w:tcPr>
            <w:tcW w:w="1418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Step</w:t>
            </w: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步进频率</w:t>
            </w:r>
          </w:p>
        </w:tc>
        <w:tc>
          <w:tcPr>
            <w:tcW w:w="2693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2.5KHz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频率模式下,按</w:t>
            </w:r>
            <w:r>
              <w:rPr>
                <w:sz w:val="15"/>
                <w:szCs w:val="15"/>
              </w:rPr>
              <w:sym w:font="Wingdings 3" w:char="F070"/>
            </w:r>
            <w:r>
              <w:rPr>
                <w:rFonts w:eastAsiaTheme="minorHAnsi"/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sym w:font="Wingdings 3" w:char="F071"/>
            </w: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键更改频率的步进值，取</w:t>
            </w:r>
            <w:r>
              <w:rPr>
                <w:rFonts w:cs="宋体" w:eastAsiaTheme="minorHAnsi"/>
                <w:kern w:val="0"/>
                <w:sz w:val="15"/>
                <w:szCs w:val="15"/>
              </w:rPr>
              <w:t>值范围</w:t>
            </w: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2.5~50</w:t>
            </w:r>
            <w:r>
              <w:rPr>
                <w:rFonts w:cs="宋体" w:eastAsiaTheme="minorHAnsi"/>
                <w:kern w:val="0"/>
                <w:sz w:val="15"/>
                <w:szCs w:val="15"/>
              </w:rPr>
              <w:t>KHz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vMerge w:val="continue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2693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5.0KHz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2693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6.25KHz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2693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10.00KHz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2693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12.50KHz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2693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20.0KHz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2693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25.0KHz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2693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50.0KHz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2</w:t>
            </w:r>
          </w:p>
        </w:tc>
        <w:tc>
          <w:tcPr>
            <w:tcW w:w="1418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Tx Power</w:t>
            </w: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发射功率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High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高功率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高功率发射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Middle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中功率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中功率发射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Low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低功率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低功率发射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3</w:t>
            </w:r>
          </w:p>
        </w:tc>
        <w:tc>
          <w:tcPr>
            <w:tcW w:w="1418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Power save</w:t>
            </w: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省电模式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OFF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关闭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关闭省电模式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ON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开启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开启省电模式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4</w:t>
            </w:r>
          </w:p>
        </w:tc>
        <w:tc>
          <w:tcPr>
            <w:tcW w:w="1418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Vox Level</w:t>
            </w: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声控等级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OFF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关闭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关闭声控发射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1,2,… 10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1,2,… 10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启动声控的电平强度，取</w:t>
            </w:r>
            <w:r>
              <w:rPr>
                <w:rFonts w:cs="宋体" w:eastAsiaTheme="minorHAnsi"/>
                <w:kern w:val="0"/>
                <w:sz w:val="15"/>
                <w:szCs w:val="15"/>
              </w:rPr>
              <w:t>值范围</w:t>
            </w: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1~10.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5</w:t>
            </w:r>
          </w:p>
        </w:tc>
        <w:tc>
          <w:tcPr>
            <w:tcW w:w="1418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Bandwidth</w:t>
            </w: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信道带宽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Wide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宽带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宽带工作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Narrow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窄带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窄带工作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6</w:t>
            </w:r>
          </w:p>
        </w:tc>
        <w:tc>
          <w:tcPr>
            <w:tcW w:w="1418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Backlight</w:t>
            </w: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自动背光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Bright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常亮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背光常亮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2693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1Sec,2Sec,… 10Sec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自动</w:t>
            </w:r>
            <w:r>
              <w:rPr>
                <w:rFonts w:cs="宋体" w:eastAsiaTheme="minorHAnsi"/>
                <w:kern w:val="0"/>
                <w:sz w:val="15"/>
                <w:szCs w:val="15"/>
              </w:rPr>
              <w:t>背光</w:t>
            </w: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延时</w:t>
            </w:r>
            <w:r>
              <w:rPr>
                <w:rFonts w:cs="宋体" w:eastAsiaTheme="minorHAnsi"/>
                <w:kern w:val="0"/>
                <w:sz w:val="15"/>
                <w:szCs w:val="15"/>
              </w:rPr>
              <w:t>时间，取值范围</w:t>
            </w: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1~10秒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7</w:t>
            </w:r>
          </w:p>
        </w:tc>
        <w:tc>
          <w:tcPr>
            <w:tcW w:w="1418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Dual Standby</w:t>
            </w: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双频守侯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OFF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关闭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双守关闭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ON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开启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双守开启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8</w:t>
            </w:r>
          </w:p>
        </w:tc>
        <w:tc>
          <w:tcPr>
            <w:tcW w:w="1418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Beep Prompt</w:t>
            </w: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提示音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OFF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关闭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关闭操作提示音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ON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开启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打开操作提示音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24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 w:eastAsiaTheme="minorHAnsi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1418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VOICE</w:t>
            </w: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提示语音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OFF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关闭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提示语音关闭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4" w:type="dxa"/>
            <w:vMerge w:val="continue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vMerge w:val="continue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ON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spacing w:line="280" w:lineRule="exact"/>
              <w:jc w:val="center"/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开启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提示语音开启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cs="宋体" w:eastAsiaTheme="minorHAnsi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418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Tx over time</w:t>
            </w: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发射限时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OFF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关闭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按住PTT键可以一直发射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2693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15,30,…600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取</w:t>
            </w:r>
            <w:r>
              <w:rPr>
                <w:rFonts w:cs="宋体" w:eastAsiaTheme="minorHAnsi"/>
                <w:kern w:val="0"/>
                <w:sz w:val="15"/>
                <w:szCs w:val="15"/>
              </w:rPr>
              <w:t>值范围</w:t>
            </w: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15~600，步进值15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 w:eastAsiaTheme="minorHAnsi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1</w:t>
            </w:r>
            <w:r>
              <w:rPr>
                <w:rFonts w:hint="eastAsia" w:cs="宋体" w:eastAsiaTheme="minorHAnsi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8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Rx DCS</w:t>
            </w: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接收数字哑音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OFF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关闭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无哑音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2693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D023N,…,D754I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数字哑音的标准序列</w:t>
            </w:r>
          </w:p>
        </w:tc>
      </w:tr>
    </w:tbl>
    <w:p/>
    <w:tbl>
      <w:tblPr>
        <w:tblStyle w:val="7"/>
        <w:tblW w:w="92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18"/>
        <w:gridCol w:w="1559"/>
        <w:gridCol w:w="1276"/>
        <w:gridCol w:w="141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 w:eastAsiaTheme="minorHAnsi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1</w:t>
            </w:r>
            <w:r>
              <w:rPr>
                <w:rFonts w:hint="eastAsia" w:cs="宋体" w:eastAsiaTheme="minorHAnsi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1418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Rx CTCSS</w:t>
            </w: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接收模拟哑音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OFF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关闭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无哑音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2693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67.0HZ,…,254.1HZ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模拟哑音的标准序列,同时可以通过键盘直接键入标准或非标准模拟哑音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 w:eastAsiaTheme="minorHAnsi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1</w:t>
            </w:r>
            <w:r>
              <w:rPr>
                <w:rFonts w:hint="eastAsia" w:cs="宋体" w:eastAsiaTheme="minorHAnsi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1418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Tx DCS</w:t>
            </w: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发射数字哑音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OFF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关闭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无哑音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2693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D023N,…,D754I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数字哑音的标准序列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 w:eastAsiaTheme="minorHAnsi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1</w:t>
            </w:r>
            <w:r>
              <w:rPr>
                <w:rFonts w:hint="eastAsia" w:cs="宋体" w:eastAsiaTheme="minorHAnsi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1418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Tx CTCSS</w:t>
            </w: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发射模拟哑音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OFF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关闭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无哑音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2693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67.0HZ,…,254.1HZ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模拟哑音的标准序列,同时可以通过键盘直接键入标准或非标准模拟哑音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24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cs="宋体" w:eastAsiaTheme="minorHAnsi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1418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DTMFST</w:t>
            </w: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侧音开关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OFF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关闭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DT-ST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按键侧音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ANI-ST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身份码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DT+ANI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按键+身份码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24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cs="宋体" w:eastAsiaTheme="minorHAnsi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TONE音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R-TONE</w:t>
            </w:r>
          </w:p>
        </w:tc>
        <w:tc>
          <w:tcPr>
            <w:tcW w:w="2693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1000hz,1450hz,1750hz,2100hz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中</w:t>
            </w:r>
            <w:r>
              <w:rPr>
                <w:rFonts w:cs="宋体" w:eastAsiaTheme="minorHAnsi"/>
                <w:kern w:val="0"/>
                <w:sz w:val="15"/>
                <w:szCs w:val="15"/>
              </w:rPr>
              <w:t>继台激活</w:t>
            </w: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音</w:t>
            </w:r>
            <w:r>
              <w:rPr>
                <w:rFonts w:cs="宋体" w:eastAsiaTheme="minorHAnsi"/>
                <w:kern w:val="0"/>
                <w:sz w:val="15"/>
                <w:szCs w:val="15"/>
              </w:rPr>
              <w:t>频</w:t>
            </w:r>
          </w:p>
        </w:tc>
      </w:tr>
    </w:tbl>
    <w:p/>
    <w:tbl>
      <w:tblPr>
        <w:tblStyle w:val="7"/>
        <w:tblW w:w="92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18"/>
        <w:gridCol w:w="1559"/>
        <w:gridCol w:w="1276"/>
        <w:gridCol w:w="141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24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cs="宋体" w:eastAsiaTheme="minorHAnsi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  <w:lang w:val="en-US" w:eastAsia="zh-CN"/>
              </w:rPr>
              <w:t>17</w:t>
            </w: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S-CODE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可选信令</w:t>
            </w:r>
          </w:p>
        </w:tc>
        <w:tc>
          <w:tcPr>
            <w:tcW w:w="2693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1,2，…,15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需要时,发出该组信息码(信息码只能通过写频软件写入)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 w:eastAsiaTheme="minorHAnsi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1</w:t>
            </w:r>
            <w:r>
              <w:rPr>
                <w:rFonts w:hint="eastAsia" w:cs="宋体" w:eastAsiaTheme="minorHAnsi"/>
                <w:kern w:val="0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1418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Scan Mode</w:t>
            </w: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扫描</w:t>
            </w:r>
            <w:r>
              <w:rPr>
                <w:rFonts w:hint="eastAsia" w:cs="宋体" w:eastAsiaTheme="minorHAnsi"/>
                <w:kern w:val="0"/>
                <w:sz w:val="15"/>
                <w:szCs w:val="15"/>
                <w:lang w:eastAsia="zh-CN"/>
              </w:rPr>
              <w:t>模</w:t>
            </w: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式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TO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时间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 xml:space="preserve">时间方式扫描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CO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载波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载波方式扫描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SE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搜索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搜索方式扫描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cs="宋体" w:eastAsiaTheme="minorHAnsi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  <w:lang w:val="en-US" w:eastAsia="zh-CN"/>
              </w:rPr>
              <w:t>19</w:t>
            </w:r>
          </w:p>
        </w:tc>
        <w:tc>
          <w:tcPr>
            <w:tcW w:w="1418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PTT-ID</w:t>
            </w: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PTT按键发码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OFF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关闭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按下 PTT 不发ID码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BOT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按下发码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按下 PTT 发送ID码(I</w:t>
            </w:r>
            <w:r>
              <w:rPr>
                <w:rFonts w:cs="宋体" w:eastAsiaTheme="minorHAnsi"/>
                <w:kern w:val="0"/>
                <w:sz w:val="15"/>
                <w:szCs w:val="15"/>
              </w:rPr>
              <w:t>D</w:t>
            </w: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码由写频软件设置)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EOT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松开发码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松开 PTT 发送ID码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BOTH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同时发码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按下和松开 PTT 键均要发送ID码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cs="宋体" w:eastAsiaTheme="minorHAnsi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418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MDF-A</w:t>
            </w: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A段显示方式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Frequency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信道频率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A 段在信道模式下,该信道显示</w:t>
            </w:r>
            <w:r>
              <w:rPr>
                <w:rFonts w:cs="宋体" w:eastAsiaTheme="minorHAnsi"/>
                <w:kern w:val="0"/>
                <w:sz w:val="15"/>
                <w:szCs w:val="15"/>
              </w:rPr>
              <w:t>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Name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信道名称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A 段在信道模式下,该信</w:t>
            </w:r>
            <w:r>
              <w:rPr>
                <w:rFonts w:cs="宋体" w:eastAsiaTheme="minorHAnsi"/>
                <w:kern w:val="0"/>
                <w:sz w:val="15"/>
                <w:szCs w:val="15"/>
              </w:rPr>
              <w:t>道</w:t>
            </w: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显示信</w:t>
            </w:r>
            <w:r>
              <w:rPr>
                <w:rFonts w:cs="宋体" w:eastAsiaTheme="minorHAnsi"/>
                <w:kern w:val="0"/>
                <w:sz w:val="15"/>
                <w:szCs w:val="15"/>
              </w:rPr>
              <w:t>道</w:t>
            </w: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名称 (具体名称在写频软件里设置)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 w:eastAsiaTheme="minorHAnsi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2</w:t>
            </w:r>
            <w:r>
              <w:rPr>
                <w:rFonts w:hint="eastAsia" w:cs="宋体" w:eastAsiaTheme="minorHAnsi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8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MDF-B</w:t>
            </w: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B段显示方式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Frequency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信道频率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cs="宋体" w:eastAsiaTheme="minorHAnsi"/>
                <w:kern w:val="0"/>
                <w:sz w:val="15"/>
                <w:szCs w:val="15"/>
              </w:rPr>
            </w:pPr>
            <w:r>
              <w:rPr>
                <w:rFonts w:cs="宋体" w:eastAsiaTheme="minorHAnsi"/>
                <w:kern w:val="0"/>
                <w:sz w:val="15"/>
                <w:szCs w:val="15"/>
              </w:rPr>
              <w:t>B</w:t>
            </w: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 xml:space="preserve"> 段在信道模式下,该信道显示</w:t>
            </w:r>
            <w:r>
              <w:rPr>
                <w:rFonts w:cs="宋体" w:eastAsiaTheme="minorHAnsi"/>
                <w:kern w:val="0"/>
                <w:sz w:val="15"/>
                <w:szCs w:val="15"/>
              </w:rPr>
              <w:t>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Name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信道名称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cs="宋体" w:eastAsiaTheme="minorHAnsi"/>
                <w:kern w:val="0"/>
                <w:sz w:val="15"/>
                <w:szCs w:val="15"/>
              </w:rPr>
              <w:t>B</w:t>
            </w: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 xml:space="preserve"> 段在信道模式下,该信</w:t>
            </w:r>
            <w:r>
              <w:rPr>
                <w:rFonts w:cs="宋体" w:eastAsiaTheme="minorHAnsi"/>
                <w:kern w:val="0"/>
                <w:sz w:val="15"/>
                <w:szCs w:val="15"/>
              </w:rPr>
              <w:t>道</w:t>
            </w: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显示信</w:t>
            </w:r>
            <w:r>
              <w:rPr>
                <w:rFonts w:cs="宋体" w:eastAsiaTheme="minorHAnsi"/>
                <w:kern w:val="0"/>
                <w:sz w:val="15"/>
                <w:szCs w:val="15"/>
              </w:rPr>
              <w:t>道</w:t>
            </w: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名称 (具体名称在写频软件里设置)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 w:eastAsiaTheme="minorHAnsi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2</w:t>
            </w:r>
            <w:r>
              <w:rPr>
                <w:rFonts w:hint="eastAsia" w:cs="宋体" w:eastAsiaTheme="minorHAnsi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1418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Busy Lockout</w:t>
            </w: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 xml:space="preserve">遇忙禁发 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OFF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关闭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信道被占用允许发射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ON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开启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信道被占用禁止发射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 w:eastAsiaTheme="minorHAnsi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2</w:t>
            </w:r>
            <w:r>
              <w:rPr>
                <w:rFonts w:hint="eastAsia" w:cs="宋体" w:eastAsiaTheme="minorHAnsi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1418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Key Auto Lock</w:t>
            </w: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自动键盘锁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OFF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关闭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关闭键盘自动锁定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ON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开启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打开键盘自动锁定功能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 w:eastAsiaTheme="minorHAnsi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2</w:t>
            </w:r>
            <w:r>
              <w:rPr>
                <w:rFonts w:hint="eastAsia" w:cs="宋体" w:eastAsiaTheme="minorHAnsi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1418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Direction</w:t>
            </w: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频差方向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None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无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在频率模式下,发射频率与接收频率无频差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Plus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正向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在频率模式下,发射频率等于接收频率加上频差频率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Minus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反向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在频率模式下,发射频率等于接收频率减去频差频率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24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 w:eastAsiaTheme="minorHAnsi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2</w:t>
            </w:r>
            <w:r>
              <w:rPr>
                <w:rFonts w:hint="eastAsia" w:cs="宋体" w:eastAsiaTheme="minorHAnsi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Offset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频差频率</w:t>
            </w:r>
          </w:p>
        </w:tc>
        <w:tc>
          <w:tcPr>
            <w:tcW w:w="2693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00.000,…,99.998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在频率模式下,发射与接收的频率之差 (是否要差受频差方向控制)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724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 w:eastAsiaTheme="minorHAnsi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2</w:t>
            </w:r>
            <w:r>
              <w:rPr>
                <w:rFonts w:hint="eastAsia" w:cs="宋体" w:eastAsiaTheme="minorHAnsi"/>
                <w:kern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Memory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信道存储</w:t>
            </w:r>
          </w:p>
        </w:tc>
        <w:tc>
          <w:tcPr>
            <w:tcW w:w="2693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000,…,127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存储信道时,用于指示要存储的信道号,如果在数字前面显示 CH- 字样,表示该信道原来就存有信道参数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24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 w:eastAsiaTheme="minorHAnsi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2</w:t>
            </w:r>
            <w:r>
              <w:rPr>
                <w:rFonts w:hint="eastAsia" w:cs="宋体" w:eastAsiaTheme="minorHAnsi"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Delete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信道删除</w:t>
            </w:r>
          </w:p>
        </w:tc>
        <w:tc>
          <w:tcPr>
            <w:tcW w:w="2693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000,…,127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删除指定信道的信道参数,前面如果无 CH- 表示该信道无参数,操作无效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24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 w:eastAsiaTheme="minorHAnsi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2</w:t>
            </w:r>
            <w:r>
              <w:rPr>
                <w:rFonts w:hint="eastAsia" w:cs="宋体" w:eastAsiaTheme="minorHAnsi"/>
                <w:kern w:val="0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1418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Alarm Mode</w:t>
            </w: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报警模式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On site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现场报警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24" w:type="dxa"/>
            <w:vMerge w:val="continue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vMerge w:val="continue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Send sound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发送报警音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24" w:type="dxa"/>
            <w:vMerge w:val="continue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vMerge w:val="continue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Send code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发送报警码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cs="宋体" w:eastAsiaTheme="minorHAnsi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  <w:lang w:val="en-US" w:eastAsia="zh-CN"/>
              </w:rPr>
              <w:t>29</w:t>
            </w:r>
          </w:p>
        </w:tc>
        <w:tc>
          <w:tcPr>
            <w:tcW w:w="1418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TAIL</w:t>
            </w: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尾音消除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OFF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关闭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松开PTT后机器不发关机,通常在通过中继中转的时候,让其出现噪声,以确认本机信号是否被中转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ON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开启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松开PTT键后机器发出关机码,抑制收听方出现的瞬间噪声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 w:eastAsiaTheme="minorHAnsi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3</w:t>
            </w:r>
            <w:r>
              <w:rPr>
                <w:rFonts w:hint="eastAsia" w:cs="宋体" w:eastAsiaTheme="minorHAnsi"/>
                <w:kern w:val="0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1418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PROGER</w:t>
            </w: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发射结束提示音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OFF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关闭</w:t>
            </w:r>
          </w:p>
        </w:tc>
        <w:tc>
          <w:tcPr>
            <w:tcW w:w="2835" w:type="dxa"/>
            <w:vAlign w:val="center"/>
          </w:tcPr>
          <w:p>
            <w:pPr>
              <w:spacing w:line="280" w:lineRule="exact"/>
              <w:rPr>
                <w:rFonts w:eastAsiaTheme="minorHAnsi"/>
                <w:sz w:val="15"/>
                <w:szCs w:val="15"/>
              </w:rPr>
            </w:pPr>
            <w:r>
              <w:rPr>
                <w:rFonts w:hint="eastAsia" w:eastAsiaTheme="minorHAnsi"/>
                <w:sz w:val="15"/>
                <w:szCs w:val="15"/>
              </w:rPr>
              <w:t>关闭通话结朿提示音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ON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开启</w:t>
            </w:r>
          </w:p>
        </w:tc>
        <w:tc>
          <w:tcPr>
            <w:tcW w:w="2835" w:type="dxa"/>
            <w:vAlign w:val="center"/>
          </w:tcPr>
          <w:p>
            <w:pPr>
              <w:pStyle w:val="3"/>
              <w:spacing w:line="280" w:lineRule="exact"/>
              <w:ind w:right="338"/>
              <w:jc w:val="left"/>
              <w:rPr>
                <w:rFonts w:cs="宋体" w:asciiTheme="minorHAnsi" w:hAnsiTheme="minorHAnsi" w:eastAsiaTheme="minorHAnsi"/>
                <w:sz w:val="15"/>
                <w:szCs w:val="15"/>
              </w:rPr>
            </w:pPr>
            <w:r>
              <w:rPr>
                <w:rFonts w:hint="eastAsia" w:asciiTheme="minorHAnsi" w:hAnsiTheme="minorHAnsi" w:eastAsiaTheme="minorHAnsi"/>
                <w:sz w:val="15"/>
                <w:szCs w:val="15"/>
              </w:rPr>
              <w:t>打开通话结朿提示音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 w:eastAsiaTheme="minorHAnsi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3</w:t>
            </w:r>
            <w:r>
              <w:rPr>
                <w:rFonts w:hint="eastAsia" w:cs="宋体" w:eastAsiaTheme="minorHAnsi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18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Language</w:t>
            </w: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语言选择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中文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中文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English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English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 w:eastAsiaTheme="minorHAnsi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3</w:t>
            </w:r>
            <w:r>
              <w:rPr>
                <w:rFonts w:hint="eastAsia" w:cs="宋体" w:eastAsiaTheme="minorHAnsi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Reset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恢复出厂设置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VFO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频率模式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仅限菜单初始化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ALL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全部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eastAsiaTheme="minorHAnsi"/>
                <w:kern w:val="0"/>
                <w:sz w:val="15"/>
                <w:szCs w:val="15"/>
              </w:rPr>
            </w:pPr>
            <w:r>
              <w:rPr>
                <w:rFonts w:hint="eastAsia" w:cs="宋体" w:eastAsiaTheme="minorHAnsi"/>
                <w:kern w:val="0"/>
                <w:sz w:val="15"/>
                <w:szCs w:val="15"/>
              </w:rPr>
              <w:t>菜单和信道初始化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24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cs="宋体" w:eastAsiaTheme="minorHAnsi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eastAsiaTheme="minorHAnsi"/>
                <w:color w:val="auto"/>
                <w:kern w:val="0"/>
                <w:sz w:val="15"/>
                <w:szCs w:val="15"/>
                <w:lang w:val="en-US" w:eastAsia="zh-CN"/>
              </w:rPr>
              <w:t>33</w:t>
            </w:r>
          </w:p>
        </w:tc>
        <w:tc>
          <w:tcPr>
            <w:tcW w:w="1418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cs="宋体" w:eastAsiaTheme="minorHAnsi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eastAsiaTheme="minorHAnsi"/>
                <w:color w:val="auto"/>
                <w:kern w:val="0"/>
                <w:sz w:val="15"/>
                <w:szCs w:val="15"/>
                <w:lang w:val="en-US" w:eastAsia="zh-CN"/>
              </w:rPr>
              <w:t>SPECIAL  DCS</w:t>
            </w: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 w:eastAsiaTheme="minorHAnsi"/>
                <w:color w:val="auto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cs="宋体" w:eastAsiaTheme="minorHAnsi"/>
                <w:color w:val="auto"/>
                <w:kern w:val="0"/>
                <w:sz w:val="15"/>
                <w:szCs w:val="15"/>
                <w:lang w:eastAsia="zh-CN"/>
              </w:rPr>
              <w:t>特殊数字哑音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cs="宋体" w:eastAsiaTheme="minorHAnsi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eastAsiaTheme="minorHAnsi"/>
                <w:color w:val="auto"/>
                <w:kern w:val="0"/>
                <w:sz w:val="15"/>
                <w:szCs w:val="15"/>
                <w:lang w:val="en-US" w:eastAsia="zh-CN"/>
              </w:rPr>
              <w:t>OFF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 w:eastAsiaTheme="minorHAnsi"/>
                <w:color w:val="auto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cs="宋体" w:eastAsiaTheme="minorHAnsi"/>
                <w:color w:val="auto"/>
                <w:kern w:val="0"/>
                <w:sz w:val="15"/>
                <w:szCs w:val="15"/>
                <w:lang w:eastAsia="zh-CN"/>
              </w:rPr>
              <w:t>关闭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cs="宋体" w:eastAsiaTheme="minorHAnsi"/>
                <w:color w:val="auto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cs="宋体" w:eastAsiaTheme="minorHAnsi"/>
                <w:color w:val="auto"/>
                <w:kern w:val="0"/>
                <w:sz w:val="15"/>
                <w:szCs w:val="15"/>
                <w:lang w:eastAsia="zh-CN"/>
              </w:rPr>
              <w:t>关闭特殊哑音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24" w:type="dxa"/>
            <w:vMerge w:val="continue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 w:eastAsiaTheme="minorHAnsi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vMerge w:val="continue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 w:eastAsiaTheme="minorHAnsi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 w:eastAsiaTheme="minorHAnsi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cs="宋体" w:eastAsiaTheme="minorHAnsi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eastAsiaTheme="minorHAnsi"/>
                <w:color w:val="auto"/>
                <w:kern w:val="0"/>
                <w:sz w:val="15"/>
                <w:szCs w:val="15"/>
                <w:lang w:val="en-US" w:eastAsia="zh-CN"/>
              </w:rPr>
              <w:t>ON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 w:eastAsiaTheme="minorHAnsi"/>
                <w:color w:val="auto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cs="宋体" w:eastAsiaTheme="minorHAnsi"/>
                <w:color w:val="auto"/>
                <w:kern w:val="0"/>
                <w:sz w:val="15"/>
                <w:szCs w:val="15"/>
                <w:lang w:eastAsia="zh-CN"/>
              </w:rPr>
              <w:t>开启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cs="宋体" w:eastAsiaTheme="minorHAnsi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eastAsiaTheme="minorHAnsi"/>
                <w:color w:val="auto"/>
                <w:kern w:val="0"/>
                <w:sz w:val="15"/>
                <w:szCs w:val="15"/>
                <w:lang w:eastAsia="zh-CN"/>
              </w:rPr>
              <w:t>只有相同的</w:t>
            </w:r>
            <w:r>
              <w:rPr>
                <w:rFonts w:hint="eastAsia" w:cs="宋体" w:eastAsiaTheme="minorHAnsi"/>
                <w:color w:val="auto"/>
                <w:kern w:val="0"/>
                <w:sz w:val="15"/>
                <w:szCs w:val="15"/>
                <w:lang w:val="en-US" w:eastAsia="zh-CN"/>
              </w:rPr>
              <w:t>DCS码才可以互相通话</w:t>
            </w:r>
          </w:p>
        </w:tc>
      </w:tr>
    </w:tbl>
    <w:p>
      <w:pPr>
        <w:widowControl/>
        <w:jc w:val="left"/>
        <w:rPr>
          <w:rFonts w:ascii="微软雅黑" w:hAnsi="微软雅黑" w:eastAsia="微软雅黑" w:cs="黑体"/>
          <w:b/>
          <w:color w:val="auto"/>
          <w:kern w:val="0"/>
          <w:szCs w:val="21"/>
        </w:rPr>
      </w:pPr>
    </w:p>
    <w:p>
      <w:pPr>
        <w:widowControl/>
        <w:jc w:val="left"/>
        <w:rPr>
          <w:rFonts w:ascii="微软雅黑" w:hAnsi="微软雅黑" w:eastAsia="微软雅黑" w:cs="黑体"/>
          <w:b/>
          <w:color w:val="auto"/>
          <w:kern w:val="0"/>
          <w:szCs w:val="21"/>
        </w:rPr>
      </w:pPr>
    </w:p>
    <w:p>
      <w:pPr>
        <w:widowControl/>
        <w:jc w:val="left"/>
        <w:rPr>
          <w:rFonts w:hint="eastAsia" w:ascii="微软雅黑" w:hAnsi="微软雅黑" w:eastAsia="微软雅黑" w:cs="黑体"/>
          <w:b/>
          <w:color w:val="FF0000"/>
          <w:kern w:val="0"/>
          <w:szCs w:val="21"/>
        </w:rPr>
      </w:pPr>
      <w:r>
        <w:rPr>
          <w:rFonts w:hint="eastAsia" w:ascii="微软雅黑" w:hAnsi="微软雅黑" w:eastAsia="微软雅黑" w:cs="黑体"/>
          <w:b/>
          <w:color w:val="auto"/>
          <w:kern w:val="0"/>
          <w:szCs w:val="21"/>
        </w:rPr>
        <w:t>常</w:t>
      </w:r>
      <w:r>
        <w:rPr>
          <w:rFonts w:ascii="微软雅黑" w:hAnsi="微软雅黑" w:eastAsia="微软雅黑" w:cs="黑体"/>
          <w:b/>
          <w:color w:val="auto"/>
          <w:kern w:val="0"/>
          <w:szCs w:val="21"/>
        </w:rPr>
        <w:t>用功能说明</w:t>
      </w:r>
    </w:p>
    <w:p>
      <w:pPr>
        <w:spacing w:line="276" w:lineRule="auto"/>
        <w:rPr>
          <w:rFonts w:cs="黑体" w:asciiTheme="minorEastAsia" w:hAnsiTheme="minorEastAsia"/>
          <w:color w:val="000000"/>
          <w:kern w:val="0"/>
          <w:sz w:val="18"/>
          <w:szCs w:val="18"/>
        </w:rPr>
      </w:pPr>
      <w:r>
        <w:rPr>
          <w:rFonts w:hint="eastAsia" w:cs="黑体" w:asciiTheme="minorEastAsia" w:hAnsiTheme="minorEastAsia"/>
          <w:color w:val="000000"/>
          <w:kern w:val="0"/>
          <w:sz w:val="18"/>
          <w:szCs w:val="18"/>
        </w:rPr>
        <w:t>对讲机支持的功能如下表所示。</w:t>
      </w:r>
    </w:p>
    <w:tbl>
      <w:tblPr>
        <w:tblStyle w:val="8"/>
        <w:tblW w:w="8897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22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center"/>
              <w:rPr>
                <w:rFonts w:cs="黑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7229" w:type="dxa"/>
            <w:vAlign w:val="center"/>
          </w:tcPr>
          <w:p>
            <w:pPr>
              <w:spacing w:line="276" w:lineRule="auto"/>
              <w:jc w:val="center"/>
              <w:rPr>
                <w:rFonts w:cs="黑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18"/>
                <w:szCs w:val="18"/>
              </w:rPr>
              <w:t>功能描述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left"/>
              <w:rPr>
                <w:rFonts w:cs="黑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18"/>
                <w:szCs w:val="18"/>
              </w:rPr>
              <w:t>静噪级别调整</w:t>
            </w:r>
          </w:p>
        </w:tc>
        <w:tc>
          <w:tcPr>
            <w:tcW w:w="7229" w:type="dxa"/>
            <w:vAlign w:val="center"/>
          </w:tcPr>
          <w:p>
            <w:pPr>
              <w:spacing w:line="276" w:lineRule="auto"/>
              <w:rPr>
                <w:rFonts w:cs="黑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18"/>
                <w:szCs w:val="18"/>
              </w:rPr>
              <w:t>静噪级别调整是调整接收信号时所需要的信号强度。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静噪级别（0打开~9最高）由当地的环境选择静噪电平的大小，一般选择3。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left"/>
              <w:rPr>
                <w:rFonts w:cs="黑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18"/>
                <w:szCs w:val="18"/>
              </w:rPr>
              <w:t>亚音频/亚音数码</w:t>
            </w:r>
          </w:p>
        </w:tc>
        <w:tc>
          <w:tcPr>
            <w:tcW w:w="7229" w:type="dxa"/>
            <w:vAlign w:val="center"/>
          </w:tcPr>
          <w:p>
            <w:pPr>
              <w:spacing w:line="276" w:lineRule="auto"/>
              <w:rPr>
                <w:rFonts w:cs="黑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黑体" w:asciiTheme="minorEastAsia" w:hAnsiTheme="minorEastAsia"/>
                <w:color w:val="000000"/>
                <w:kern w:val="0"/>
                <w:sz w:val="18"/>
                <w:szCs w:val="18"/>
              </w:rPr>
              <w:t>用于避免收听到相同</w:t>
            </w:r>
            <w:r>
              <w:rPr>
                <w:rFonts w:hint="eastAsia" w:cs="黑体" w:asciiTheme="minorEastAsia" w:hAnsiTheme="minorEastAsia"/>
                <w:color w:val="000000"/>
                <w:kern w:val="0"/>
                <w:sz w:val="18"/>
                <w:szCs w:val="18"/>
              </w:rPr>
              <w:t>频率的</w:t>
            </w:r>
            <w:r>
              <w:rPr>
                <w:rFonts w:cs="黑体" w:asciiTheme="minorEastAsia" w:hAnsiTheme="minorEastAsia"/>
                <w:color w:val="000000"/>
                <w:kern w:val="0"/>
                <w:sz w:val="18"/>
                <w:szCs w:val="18"/>
              </w:rPr>
              <w:t>不相关呼叫。</w:t>
            </w:r>
            <w:r>
              <w:rPr>
                <w:rFonts w:hint="eastAsia" w:cs="黑体" w:asciiTheme="minorEastAsia" w:hAnsiTheme="minorEastAsia"/>
                <w:color w:val="000000"/>
                <w:kern w:val="0"/>
                <w:sz w:val="18"/>
                <w:szCs w:val="18"/>
              </w:rPr>
              <w:t>只有当发射的亚音频/亚音数码与接收的亚音频/亚音数码匹配时，对讲机才可以通过扬声器收听语音。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left"/>
              <w:rPr>
                <w:rFonts w:cs="黑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18"/>
                <w:szCs w:val="18"/>
              </w:rPr>
              <w:t>超时禁发TOT</w:t>
            </w:r>
          </w:p>
        </w:tc>
        <w:tc>
          <w:tcPr>
            <w:tcW w:w="7229" w:type="dxa"/>
            <w:vAlign w:val="center"/>
          </w:tcPr>
          <w:p>
            <w:pPr>
              <w:spacing w:line="276" w:lineRule="auto"/>
              <w:rPr>
                <w:rFonts w:cs="黑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18"/>
                <w:szCs w:val="18"/>
              </w:rPr>
              <w:t>超时禁发可对单次发射时间</w:t>
            </w:r>
            <w:r>
              <w:rPr>
                <w:rFonts w:cs="黑体" w:asciiTheme="minorEastAsia" w:hAnsiTheme="minorEastAsia"/>
                <w:color w:val="000000"/>
                <w:kern w:val="0"/>
                <w:sz w:val="18"/>
                <w:szCs w:val="18"/>
              </w:rPr>
              <w:t>（默认为60秒）进行限制</w:t>
            </w:r>
            <w:r>
              <w:rPr>
                <w:rFonts w:hint="eastAsia" w:cs="黑体" w:asciiTheme="minorEastAsia" w:hAnsiTheme="minor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cs="黑体" w:asciiTheme="minorEastAsia" w:hAnsiTheme="minorEastAsia"/>
                <w:color w:val="000000"/>
                <w:kern w:val="0"/>
                <w:sz w:val="18"/>
                <w:szCs w:val="18"/>
              </w:rPr>
              <w:t>防止通信双方过久占用信道资源，避免终端因过热而损坏。按住[PTT]键的持续时间超时后，终端将自动终止发射并且发出警告音。如需再次通话，请在预设时间后再发射。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left"/>
              <w:rPr>
                <w:rFonts w:cs="黑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18"/>
                <w:szCs w:val="18"/>
              </w:rPr>
              <w:t>省电</w:t>
            </w:r>
          </w:p>
        </w:tc>
        <w:tc>
          <w:tcPr>
            <w:tcW w:w="7229" w:type="dxa"/>
            <w:vAlign w:val="center"/>
          </w:tcPr>
          <w:p>
            <w:pPr>
              <w:spacing w:line="276" w:lineRule="auto"/>
              <w:rPr>
                <w:rFonts w:cs="黑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18"/>
                <w:szCs w:val="18"/>
              </w:rPr>
              <w:t>当对讲机无接收或者发射、无按键或者旋纽操作达到省电时间，将自动进入省电模式。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left"/>
              <w:rPr>
                <w:rFonts w:cs="黑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18"/>
                <w:szCs w:val="18"/>
              </w:rPr>
              <w:t>低电告警</w:t>
            </w:r>
          </w:p>
        </w:tc>
        <w:tc>
          <w:tcPr>
            <w:tcW w:w="7229" w:type="dxa"/>
            <w:vAlign w:val="center"/>
          </w:tcPr>
          <w:p>
            <w:pPr>
              <w:spacing w:line="276" w:lineRule="auto"/>
              <w:rPr>
                <w:rFonts w:cs="黑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18"/>
                <w:szCs w:val="18"/>
              </w:rPr>
              <w:t>用于电池电量不足时，通过声</w:t>
            </w:r>
            <w:r>
              <w:rPr>
                <w:rFonts w:hint="eastAsia" w:cs="黑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音</w:t>
            </w:r>
            <w:r>
              <w:rPr>
                <w:rFonts w:hint="eastAsia" w:cs="黑体" w:asciiTheme="minorEastAsia" w:hAnsiTheme="minorEastAsia"/>
                <w:color w:val="000000"/>
                <w:kern w:val="0"/>
                <w:sz w:val="18"/>
                <w:szCs w:val="18"/>
              </w:rPr>
              <w:t>提醒及时充电。电量过低时，将禁止发射。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left"/>
              <w:rPr>
                <w:rFonts w:cs="黑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18"/>
                <w:szCs w:val="18"/>
              </w:rPr>
              <w:t>紧急警报</w:t>
            </w:r>
          </w:p>
        </w:tc>
        <w:tc>
          <w:tcPr>
            <w:tcW w:w="7229" w:type="dxa"/>
            <w:vAlign w:val="center"/>
          </w:tcPr>
          <w:p>
            <w:pPr>
              <w:spacing w:line="276" w:lineRule="auto"/>
              <w:rPr>
                <w:rFonts w:cs="黑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18"/>
                <w:szCs w:val="18"/>
              </w:rPr>
              <w:t>紧急警报是遇到紧急情况时，您可以向同伴或者控制中心寻求帮助。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left"/>
              <w:rPr>
                <w:rFonts w:cs="黑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扫描SCAN</w:t>
            </w:r>
          </w:p>
        </w:tc>
        <w:tc>
          <w:tcPr>
            <w:tcW w:w="7229" w:type="dxa"/>
            <w:vAlign w:val="center"/>
          </w:tcPr>
          <w:p>
            <w:pPr>
              <w:spacing w:line="276" w:lineRule="auto"/>
              <w:rPr>
                <w:rFonts w:cs="黑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18"/>
                <w:szCs w:val="18"/>
              </w:rPr>
              <w:t>开启扫描后，终端将根据扫描</w:t>
            </w:r>
            <w:r>
              <w:rPr>
                <w:rFonts w:cs="黑体" w:asciiTheme="minorEastAsia" w:hAnsiTheme="minorEastAsia"/>
                <w:color w:val="000000"/>
                <w:kern w:val="0"/>
                <w:sz w:val="18"/>
                <w:szCs w:val="18"/>
              </w:rPr>
              <w:t>列表进行扫描，扫描到某个信道上有活动时，将停留在该信 道上进行收听，从而了解相关组员当前的活动状况。</w:t>
            </w:r>
          </w:p>
          <w:p>
            <w:pPr>
              <w:spacing w:line="276" w:lineRule="auto"/>
              <w:rPr>
                <w:rFonts w:cs="黑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黑体" w:asciiTheme="minorEastAsia" w:hAnsiTheme="minorEastAsia"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46050" cy="140335"/>
                  <wp:effectExtent l="19050" t="0" r="635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黑体" w:asciiTheme="minorEastAsia" w:hAnsiTheme="minorEastAsia"/>
                <w:color w:val="000000"/>
                <w:kern w:val="0"/>
                <w:sz w:val="18"/>
                <w:szCs w:val="18"/>
              </w:rPr>
              <w:t>如果某个</w:t>
            </w:r>
            <w:r>
              <w:rPr>
                <w:rFonts w:cs="黑体" w:asciiTheme="minorEastAsia" w:hAnsiTheme="minorEastAsia"/>
                <w:color w:val="000000"/>
                <w:kern w:val="0"/>
                <w:sz w:val="18"/>
                <w:szCs w:val="18"/>
              </w:rPr>
              <w:t>信道已配置自动扫描功能，切换至该信道时，终端会自动开启扫描功能。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left"/>
              <w:rPr>
                <w:rFonts w:cs="黑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18"/>
                <w:szCs w:val="18"/>
              </w:rPr>
              <w:t>繁忙信道锁定BCL</w:t>
            </w:r>
          </w:p>
        </w:tc>
        <w:tc>
          <w:tcPr>
            <w:tcW w:w="7229" w:type="dxa"/>
            <w:vAlign w:val="center"/>
          </w:tcPr>
          <w:p>
            <w:pPr>
              <w:rPr>
                <w:rFonts w:cs="黑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18"/>
                <w:szCs w:val="18"/>
              </w:rPr>
              <w:t>信道繁忙锁定可防止发射时相</w:t>
            </w:r>
            <w:r>
              <w:rPr>
                <w:rFonts w:cs="黑体" w:asciiTheme="minorEastAsia" w:hAnsiTheme="minorEastAsia"/>
                <w:color w:val="000000"/>
                <w:kern w:val="0"/>
                <w:sz w:val="18"/>
                <w:szCs w:val="18"/>
              </w:rPr>
              <w:t>同信道上其他终端的干扰。当其他终端占用当前信道时，按 住[PTT]键，终端将发出 “嘟”音，提示无法发射。若当前信道空闲时，按住[PTT]键可以进行发射。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left"/>
              <w:rPr>
                <w:rFonts w:cs="黑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18"/>
                <w:szCs w:val="18"/>
              </w:rPr>
              <w:t>功率级别</w:t>
            </w:r>
          </w:p>
        </w:tc>
        <w:tc>
          <w:tcPr>
            <w:tcW w:w="7229" w:type="dxa"/>
            <w:vAlign w:val="center"/>
          </w:tcPr>
          <w:p>
            <w:pPr>
              <w:spacing w:line="276" w:lineRule="auto"/>
              <w:rPr>
                <w:rFonts w:cs="黑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18"/>
                <w:szCs w:val="18"/>
              </w:rPr>
              <w:t>功率级别是指对讲机的发射功率</w:t>
            </w:r>
            <w:r>
              <w:rPr>
                <w:rFonts w:cs="黑体" w:asciiTheme="minorEastAsia" w:hAnsiTheme="minorEastAsia"/>
                <w:color w:val="000000"/>
                <w:kern w:val="0"/>
                <w:sz w:val="18"/>
                <w:szCs w:val="18"/>
              </w:rPr>
              <w:t>级别，可以设置为高功率或低功率。高功率可以提高终端当前发射语音的信号强度，与距离较远的终端也能通信。低功率可以节约电量。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left"/>
              <w:rPr>
                <w:rFonts w:cs="黑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18"/>
                <w:szCs w:val="18"/>
              </w:rPr>
              <w:t>监听MONI</w:t>
            </w:r>
          </w:p>
        </w:tc>
        <w:tc>
          <w:tcPr>
            <w:tcW w:w="7229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rPr>
                <w:rFonts w:cs="Arial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监听是为了接收更多信号或弱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小信号而采用的一种收听方式，有助于辨别和收听扬声器 中微弱的声音。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left"/>
              <w:rPr>
                <w:rFonts w:cs="黑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信</w:t>
            </w: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道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播报</w:t>
            </w:r>
          </w:p>
        </w:tc>
        <w:tc>
          <w:tcPr>
            <w:tcW w:w="7229" w:type="dxa"/>
            <w:vAlign w:val="center"/>
          </w:tcPr>
          <w:p>
            <w:pPr>
              <w:spacing w:line="276" w:lineRule="auto"/>
              <w:rPr>
                <w:rFonts w:cs="黑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18"/>
                <w:szCs w:val="18"/>
              </w:rPr>
              <w:t>用于提示当前信道所在序列。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声控发射VOX</w:t>
            </w:r>
          </w:p>
        </w:tc>
        <w:tc>
          <w:tcPr>
            <w:tcW w:w="7229" w:type="dxa"/>
            <w:vAlign w:val="center"/>
          </w:tcPr>
          <w:p>
            <w:pPr>
              <w:spacing w:line="276" w:lineRule="auto"/>
              <w:rPr>
                <w:rFonts w:cs="黑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开启声控后，麦克风检测到的</w:t>
            </w:r>
            <w:r>
              <w:rPr>
                <w:rFonts w:asciiTheme="minorEastAsia" w:hAnsiTheme="minorEastAsia"/>
                <w:sz w:val="18"/>
                <w:szCs w:val="18"/>
              </w:rPr>
              <w:t>语音达到发射条件时，终端将自动发射该语音，您无须按住 [PTT]键就可以直接讲话。声控增益用来控制麦克风声控发射的灵敏度，由经销商配置。</w:t>
            </w:r>
          </w:p>
        </w:tc>
      </w:tr>
    </w:tbl>
    <w:p>
      <w:pPr>
        <w:spacing w:line="276" w:lineRule="auto"/>
        <w:rPr>
          <w:rFonts w:cs="黑体" w:asciiTheme="minorEastAsia" w:hAnsiTheme="minorEastAsia"/>
          <w:color w:val="000000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cs="黑体"/>
          <w:b/>
          <w:kern w:val="0"/>
          <w:sz w:val="18"/>
          <w:szCs w:val="18"/>
        </w:rPr>
      </w:pPr>
      <w:r>
        <w:rPr>
          <w:rFonts w:ascii="宋体" w:hAnsi="宋体"/>
          <w:b/>
          <w:kern w:val="0"/>
          <w:szCs w:val="21"/>
        </w:rPr>
        <w:t>◆</w:t>
      </w:r>
      <w:r>
        <w:rPr>
          <w:rFonts w:hAnsi="宋体" w:cs="黑体"/>
          <w:b/>
          <w:kern w:val="0"/>
          <w:szCs w:val="21"/>
        </w:rPr>
        <w:t>声控发射（</w:t>
      </w:r>
      <w:r>
        <w:rPr>
          <w:rFonts w:cs="黑体"/>
          <w:b/>
          <w:kern w:val="0"/>
          <w:szCs w:val="21"/>
        </w:rPr>
        <w:t>VOX</w:t>
      </w:r>
      <w:r>
        <w:rPr>
          <w:rFonts w:hAnsi="宋体" w:cs="黑体"/>
          <w:b/>
          <w:kern w:val="0"/>
          <w:szCs w:val="21"/>
        </w:rPr>
        <w:t>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cs="黑体"/>
          <w:kern w:val="0"/>
          <w:sz w:val="18"/>
          <w:szCs w:val="18"/>
        </w:rPr>
      </w:pPr>
      <w:r>
        <w:rPr>
          <w:rFonts w:hAnsi="宋体" w:cs="黑体"/>
          <w:kern w:val="0"/>
          <w:sz w:val="18"/>
          <w:szCs w:val="18"/>
        </w:rPr>
        <w:t>开启此功能后，</w:t>
      </w:r>
      <w:r>
        <w:rPr>
          <w:rFonts w:hAnsi="宋体" w:cs="宋体"/>
          <w:kern w:val="0"/>
          <w:sz w:val="18"/>
          <w:szCs w:val="18"/>
        </w:rPr>
        <w:t>若用户讲话的音量水平达到对讲机所选定的电平，不按</w:t>
      </w:r>
      <w:r>
        <w:rPr>
          <w:rFonts w:hAnsi="宋体" w:cs="黑体"/>
          <w:kern w:val="0"/>
          <w:sz w:val="18"/>
          <w:szCs w:val="18"/>
        </w:rPr>
        <w:t>【</w:t>
      </w:r>
      <w:r>
        <w:rPr>
          <w:rFonts w:cs="宋体"/>
          <w:b/>
          <w:kern w:val="0"/>
          <w:sz w:val="18"/>
          <w:szCs w:val="18"/>
        </w:rPr>
        <w:t>PTT</w:t>
      </w:r>
      <w:r>
        <w:rPr>
          <w:rFonts w:hAnsi="宋体" w:cs="黑体"/>
          <w:kern w:val="0"/>
          <w:sz w:val="18"/>
          <w:szCs w:val="18"/>
        </w:rPr>
        <w:t>】</w:t>
      </w:r>
      <w:r>
        <w:rPr>
          <w:rFonts w:cs="宋体"/>
          <w:kern w:val="0"/>
          <w:sz w:val="18"/>
          <w:szCs w:val="18"/>
        </w:rPr>
        <w:t xml:space="preserve"> </w:t>
      </w:r>
      <w:r>
        <w:rPr>
          <w:rFonts w:hAnsi="宋体" w:cs="宋体"/>
          <w:kern w:val="0"/>
          <w:sz w:val="18"/>
          <w:szCs w:val="18"/>
        </w:rPr>
        <w:t>键，对讲机也可以通过语音启动发射操作。在某些工作场合，用户无法空出手按</w:t>
      </w:r>
      <w:r>
        <w:rPr>
          <w:rFonts w:hAnsi="宋体" w:cs="黑体"/>
          <w:kern w:val="0"/>
          <w:sz w:val="18"/>
          <w:szCs w:val="18"/>
        </w:rPr>
        <w:t>【</w:t>
      </w:r>
      <w:r>
        <w:rPr>
          <w:rFonts w:cs="宋体"/>
          <w:b/>
          <w:kern w:val="0"/>
          <w:sz w:val="18"/>
          <w:szCs w:val="18"/>
        </w:rPr>
        <w:t>PTT</w:t>
      </w:r>
      <w:r>
        <w:rPr>
          <w:rFonts w:hAnsi="宋体" w:cs="黑体"/>
          <w:kern w:val="0"/>
          <w:sz w:val="18"/>
          <w:szCs w:val="18"/>
        </w:rPr>
        <w:t>】</w:t>
      </w:r>
      <w:r>
        <w:rPr>
          <w:rFonts w:cs="宋体"/>
          <w:kern w:val="0"/>
          <w:sz w:val="18"/>
          <w:szCs w:val="18"/>
        </w:rPr>
        <w:t xml:space="preserve"> </w:t>
      </w:r>
      <w:r>
        <w:rPr>
          <w:rFonts w:hAnsi="宋体" w:cs="宋体"/>
          <w:kern w:val="0"/>
          <w:sz w:val="18"/>
          <w:szCs w:val="18"/>
        </w:rPr>
        <w:t>键呼叫，就可以启用该功能。</w:t>
      </w:r>
      <w:r>
        <w:rPr>
          <w:rFonts w:hAnsi="宋体" w:cs="黑体"/>
          <w:kern w:val="0"/>
          <w:sz w:val="18"/>
          <w:szCs w:val="18"/>
        </w:rPr>
        <w:t>操作方法：</w:t>
      </w:r>
    </w:p>
    <w:p>
      <w:pPr>
        <w:spacing w:line="500" w:lineRule="exact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rFonts w:hAnsi="宋体"/>
          <w:sz w:val="18"/>
          <w:szCs w:val="18"/>
        </w:rPr>
        <w:t>）待机模式下，按【</w:t>
      </w:r>
      <w:r>
        <w:rPr>
          <w:sz w:val="18"/>
          <w:szCs w:val="18"/>
        </w:rPr>
        <w:t>MENU</w:t>
      </w:r>
      <w:r>
        <w:rPr>
          <w:rFonts w:hAnsi="宋体"/>
          <w:sz w:val="18"/>
          <w:szCs w:val="18"/>
        </w:rPr>
        <w:t>】键，语音提示</w:t>
      </w:r>
      <w:r>
        <w:rPr>
          <w:sz w:val="18"/>
          <w:szCs w:val="18"/>
        </w:rPr>
        <w:t>“</w:t>
      </w:r>
      <w:r>
        <w:rPr>
          <w:rFonts w:hAnsi="宋体"/>
          <w:sz w:val="18"/>
          <w:szCs w:val="18"/>
        </w:rPr>
        <w:t>菜单设置</w:t>
      </w:r>
      <w:r>
        <w:rPr>
          <w:sz w:val="18"/>
          <w:szCs w:val="18"/>
        </w:rPr>
        <w:t>”</w:t>
      </w:r>
      <w:r>
        <w:rPr>
          <w:rFonts w:hAnsi="宋体"/>
          <w:sz w:val="18"/>
          <w:szCs w:val="18"/>
        </w:rPr>
        <w:t>，进入功能菜单设置；</w:t>
      </w:r>
    </w:p>
    <w:p>
      <w:pPr>
        <w:spacing w:line="500" w:lineRule="exact"/>
        <w:ind w:left="263" w:hanging="262" w:hangingChars="146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Ansi="宋体"/>
          <w:sz w:val="18"/>
          <w:szCs w:val="18"/>
        </w:rPr>
        <w:t>）按</w:t>
      </w:r>
      <w:r>
        <w:rPr>
          <w:rFonts w:hAnsi="宋体"/>
          <w:kern w:val="0"/>
          <w:sz w:val="18"/>
          <w:szCs w:val="18"/>
        </w:rPr>
        <w:t>【</w:t>
      </w:r>
      <w:r>
        <w:rPr>
          <w:rFonts w:hint="eastAsia" w:ascii="微软雅黑" w:hAnsi="微软雅黑" w:eastAsia="微软雅黑" w:cs="微软雅黑"/>
          <w:b/>
        </w:rPr>
        <w:t>▲</w:t>
      </w:r>
      <w:r>
        <w:rPr>
          <w:rFonts w:hAnsi="宋体"/>
          <w:kern w:val="0"/>
          <w:sz w:val="18"/>
          <w:szCs w:val="18"/>
        </w:rPr>
        <w:t>】</w:t>
      </w:r>
      <w:r>
        <w:rPr>
          <w:rFonts w:hAnsi="宋体"/>
          <w:sz w:val="18"/>
          <w:szCs w:val="18"/>
        </w:rPr>
        <w:t>或</w:t>
      </w:r>
      <w:r>
        <w:rPr>
          <w:rFonts w:hAnsi="宋体"/>
          <w:kern w:val="0"/>
          <w:sz w:val="18"/>
          <w:szCs w:val="18"/>
        </w:rPr>
        <w:t>【</w:t>
      </w:r>
      <w:r>
        <w:rPr>
          <w:rFonts w:hint="eastAsia" w:ascii="微软雅黑" w:hAnsi="微软雅黑" w:eastAsia="微软雅黑" w:cs="微软雅黑"/>
          <w:b/>
        </w:rPr>
        <w:t>▼</w:t>
      </w:r>
      <w:r>
        <w:rPr>
          <w:rFonts w:hAnsi="宋体"/>
          <w:kern w:val="0"/>
          <w:sz w:val="18"/>
          <w:szCs w:val="18"/>
        </w:rPr>
        <w:t>】键</w:t>
      </w:r>
      <w:r>
        <w:rPr>
          <w:rFonts w:hAnsi="宋体"/>
          <w:sz w:val="18"/>
          <w:szCs w:val="18"/>
        </w:rPr>
        <w:t>，向前或向后选择</w:t>
      </w:r>
      <w:r>
        <w:rPr>
          <w:sz w:val="18"/>
          <w:szCs w:val="18"/>
        </w:rPr>
        <w:t>4</w:t>
      </w:r>
      <w:r>
        <w:rPr>
          <w:rFonts w:hAnsi="宋体"/>
          <w:sz w:val="18"/>
          <w:szCs w:val="18"/>
        </w:rPr>
        <w:t>菜单编号；或直接输入数字</w:t>
      </w:r>
      <w:r>
        <w:rPr>
          <w:sz w:val="18"/>
          <w:szCs w:val="18"/>
        </w:rPr>
        <w:t>4</w:t>
      </w:r>
      <w:r>
        <w:rPr>
          <w:rFonts w:hAnsi="宋体"/>
          <w:sz w:val="18"/>
          <w:szCs w:val="18"/>
        </w:rPr>
        <w:t>进入</w:t>
      </w:r>
      <w:r>
        <w:rPr>
          <w:sz w:val="18"/>
          <w:szCs w:val="18"/>
        </w:rPr>
        <w:t>4</w:t>
      </w:r>
      <w:r>
        <w:rPr>
          <w:rFonts w:hAnsi="宋体"/>
          <w:sz w:val="18"/>
          <w:szCs w:val="18"/>
        </w:rPr>
        <w:t>菜单编号；</w:t>
      </w:r>
    </w:p>
    <w:p>
      <w:pPr>
        <w:spacing w:line="500" w:lineRule="exact"/>
        <w:ind w:left="243" w:hanging="243" w:hangingChars="135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rFonts w:hAnsi="宋体"/>
          <w:sz w:val="18"/>
          <w:szCs w:val="18"/>
        </w:rPr>
        <w:t>）按【</w:t>
      </w:r>
      <w:r>
        <w:rPr>
          <w:sz w:val="18"/>
          <w:szCs w:val="18"/>
        </w:rPr>
        <w:t>MENU</w:t>
      </w:r>
      <w:r>
        <w:rPr>
          <w:rFonts w:hAnsi="宋体"/>
          <w:sz w:val="18"/>
          <w:szCs w:val="18"/>
        </w:rPr>
        <w:t>】键，语音提示</w:t>
      </w:r>
      <w:r>
        <w:rPr>
          <w:sz w:val="18"/>
          <w:szCs w:val="18"/>
        </w:rPr>
        <w:t>“</w:t>
      </w:r>
      <w:r>
        <w:rPr>
          <w:rFonts w:hAnsi="宋体"/>
          <w:sz w:val="18"/>
          <w:szCs w:val="18"/>
        </w:rPr>
        <w:t>声控发射</w:t>
      </w:r>
      <w:r>
        <w:rPr>
          <w:sz w:val="18"/>
          <w:szCs w:val="18"/>
        </w:rPr>
        <w:t>”</w:t>
      </w:r>
      <w:r>
        <w:rPr>
          <w:rFonts w:hAnsi="宋体"/>
          <w:sz w:val="18"/>
          <w:szCs w:val="18"/>
        </w:rPr>
        <w:t>，按</w:t>
      </w:r>
      <w:r>
        <w:rPr>
          <w:rFonts w:hAnsi="宋体"/>
          <w:kern w:val="0"/>
          <w:sz w:val="18"/>
          <w:szCs w:val="18"/>
        </w:rPr>
        <w:t>【</w:t>
      </w:r>
      <w:r>
        <w:rPr>
          <w:rFonts w:hint="eastAsia" w:ascii="微软雅黑" w:hAnsi="微软雅黑" w:eastAsia="微软雅黑" w:cs="微软雅黑"/>
          <w:b/>
        </w:rPr>
        <w:t>▲</w:t>
      </w:r>
      <w:r>
        <w:rPr>
          <w:rFonts w:hAnsi="宋体"/>
          <w:kern w:val="0"/>
          <w:sz w:val="18"/>
          <w:szCs w:val="18"/>
        </w:rPr>
        <w:t>】</w:t>
      </w:r>
      <w:r>
        <w:rPr>
          <w:rFonts w:hAnsi="宋体"/>
          <w:sz w:val="18"/>
          <w:szCs w:val="18"/>
        </w:rPr>
        <w:t>或</w:t>
      </w:r>
      <w:r>
        <w:rPr>
          <w:rFonts w:hAnsi="宋体"/>
          <w:kern w:val="0"/>
          <w:sz w:val="18"/>
          <w:szCs w:val="18"/>
        </w:rPr>
        <w:t>【</w:t>
      </w:r>
      <w:r>
        <w:rPr>
          <w:rFonts w:hint="eastAsia" w:ascii="微软雅黑" w:hAnsi="微软雅黑" w:eastAsia="微软雅黑" w:cs="微软雅黑"/>
          <w:b/>
        </w:rPr>
        <w:t>▼</w:t>
      </w:r>
      <w:r>
        <w:rPr>
          <w:rFonts w:hAnsi="宋体"/>
          <w:kern w:val="0"/>
          <w:sz w:val="18"/>
          <w:szCs w:val="18"/>
        </w:rPr>
        <w:t>】键</w:t>
      </w:r>
      <w:r>
        <w:rPr>
          <w:rFonts w:hAnsi="宋体"/>
          <w:sz w:val="18"/>
          <w:szCs w:val="18"/>
        </w:rPr>
        <w:t>，选择</w:t>
      </w:r>
      <w:r>
        <w:rPr>
          <w:sz w:val="18"/>
          <w:szCs w:val="18"/>
        </w:rPr>
        <w:t>1~10</w:t>
      </w:r>
      <w:r>
        <w:rPr>
          <w:rFonts w:hAnsi="宋体"/>
          <w:sz w:val="18"/>
          <w:szCs w:val="18"/>
        </w:rPr>
        <w:t>（数值越大，灵敏度越高；如选择</w:t>
      </w:r>
      <w:r>
        <w:rPr>
          <w:sz w:val="18"/>
          <w:szCs w:val="18"/>
        </w:rPr>
        <w:t>3</w:t>
      </w:r>
      <w:r>
        <w:rPr>
          <w:rFonts w:hAnsi="宋体"/>
          <w:sz w:val="18"/>
          <w:szCs w:val="18"/>
        </w:rPr>
        <w:t>）</w:t>
      </w:r>
    </w:p>
    <w:p>
      <w:pPr>
        <w:pStyle w:val="14"/>
        <w:spacing w:line="500" w:lineRule="exact"/>
        <w:ind w:left="263" w:hanging="262" w:hangingChars="146"/>
        <w:rPr>
          <w:rFonts w:ascii="Calibri" w:hAnsi="Calibri" w:eastAsia="宋体"/>
          <w:sz w:val="18"/>
          <w:szCs w:val="18"/>
        </w:rPr>
      </w:pPr>
      <w:r>
        <w:rPr>
          <w:rFonts w:ascii="Calibri" w:hAnsi="Calibri" w:eastAsia="宋体"/>
          <w:sz w:val="18"/>
          <w:szCs w:val="18"/>
        </w:rPr>
        <w:t>4</w:t>
      </w:r>
      <w:r>
        <w:rPr>
          <w:rFonts w:ascii="Calibri" w:hAnsi="宋体" w:eastAsia="宋体"/>
          <w:sz w:val="18"/>
          <w:szCs w:val="18"/>
        </w:rPr>
        <w:t>）按【</w:t>
      </w:r>
      <w:r>
        <w:rPr>
          <w:rFonts w:ascii="Calibri" w:hAnsi="Calibri" w:eastAsia="宋体"/>
          <w:sz w:val="18"/>
          <w:szCs w:val="18"/>
        </w:rPr>
        <w:t>MENU</w:t>
      </w:r>
      <w:r>
        <w:rPr>
          <w:rFonts w:ascii="Calibri" w:hAnsi="宋体" w:eastAsia="宋体"/>
          <w:sz w:val="18"/>
          <w:szCs w:val="18"/>
        </w:rPr>
        <w:t>】键，语音提示</w:t>
      </w:r>
      <w:r>
        <w:rPr>
          <w:rFonts w:ascii="Calibri" w:hAnsi="Calibri" w:eastAsia="宋体"/>
          <w:sz w:val="18"/>
          <w:szCs w:val="18"/>
        </w:rPr>
        <w:t>“</w:t>
      </w:r>
      <w:r>
        <w:rPr>
          <w:rFonts w:ascii="Calibri" w:hAnsi="宋体" w:eastAsia="宋体"/>
          <w:sz w:val="18"/>
          <w:szCs w:val="18"/>
        </w:rPr>
        <w:t>确定</w:t>
      </w:r>
      <w:r>
        <w:rPr>
          <w:rFonts w:ascii="Calibri" w:hAnsi="Calibri" w:eastAsia="宋体"/>
          <w:sz w:val="18"/>
          <w:szCs w:val="18"/>
        </w:rPr>
        <w:t>”</w:t>
      </w:r>
      <w:r>
        <w:rPr>
          <w:rFonts w:ascii="Calibri" w:hAnsi="宋体" w:eastAsia="宋体"/>
          <w:sz w:val="18"/>
          <w:szCs w:val="18"/>
        </w:rPr>
        <w:t>，保存并返回上级菜单。</w:t>
      </w:r>
    </w:p>
    <w:p>
      <w:pPr>
        <w:pStyle w:val="14"/>
        <w:spacing w:line="500" w:lineRule="exact"/>
        <w:ind w:firstLine="0" w:firstLineChars="0"/>
        <w:rPr>
          <w:rFonts w:ascii="Calibri" w:hAnsi="Calibri" w:eastAsia="宋体"/>
          <w:sz w:val="18"/>
          <w:szCs w:val="18"/>
        </w:rPr>
      </w:pPr>
      <w:r>
        <w:rPr>
          <w:rFonts w:ascii="Calibri" w:hAnsi="Calibri" w:eastAsia="宋体"/>
          <w:sz w:val="18"/>
          <w:szCs w:val="18"/>
        </w:rPr>
        <w:t>5</w:t>
      </w:r>
      <w:r>
        <w:rPr>
          <w:rFonts w:ascii="Calibri" w:hAnsi="宋体" w:eastAsia="宋体"/>
          <w:sz w:val="18"/>
          <w:szCs w:val="18"/>
        </w:rPr>
        <w:t>）重复上述操作，选择</w:t>
      </w:r>
      <w:r>
        <w:rPr>
          <w:rFonts w:ascii="Calibri" w:hAnsi="Calibri" w:eastAsia="宋体"/>
          <w:sz w:val="18"/>
          <w:szCs w:val="18"/>
        </w:rPr>
        <w:t>OFF</w:t>
      </w:r>
      <w:r>
        <w:rPr>
          <w:rFonts w:ascii="Calibri" w:hAnsi="宋体" w:eastAsia="宋体"/>
          <w:sz w:val="18"/>
          <w:szCs w:val="18"/>
        </w:rPr>
        <w:t>，关闭声控发射功能。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cs="黑体"/>
          <w:kern w:val="0"/>
          <w:sz w:val="18"/>
          <w:szCs w:val="18"/>
        </w:rPr>
      </w:pPr>
      <w:r>
        <w:rPr>
          <w:sz w:val="18"/>
          <w:szCs w:val="18"/>
        </w:rPr>
        <w:drawing>
          <wp:inline distT="0" distB="0" distL="0" distR="0">
            <wp:extent cx="260350" cy="228600"/>
            <wp:effectExtent l="0" t="0" r="0" b="0"/>
            <wp:docPr id="138" name="图片 138" descr="注意——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38" descr="注意——LOGO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sz w:val="18"/>
          <w:szCs w:val="18"/>
        </w:rPr>
        <w:t>开启声控发射功能后，</w:t>
      </w:r>
      <w:r>
        <w:rPr>
          <w:rFonts w:hAnsi="宋体" w:cs="黑体"/>
          <w:kern w:val="0"/>
          <w:sz w:val="18"/>
          <w:szCs w:val="18"/>
        </w:rPr>
        <w:t>对着麦克风讲话，话音即可发送出去；停止说话，发射也随之停止。您可以根据使用环境安静程度选择</w:t>
      </w:r>
      <w:r>
        <w:rPr>
          <w:rFonts w:cs="黑体"/>
          <w:kern w:val="0"/>
          <w:sz w:val="18"/>
          <w:szCs w:val="18"/>
        </w:rPr>
        <w:t xml:space="preserve"> VOX </w:t>
      </w:r>
      <w:r>
        <w:rPr>
          <w:rFonts w:hAnsi="宋体" w:cs="黑体"/>
          <w:kern w:val="0"/>
          <w:sz w:val="18"/>
          <w:szCs w:val="18"/>
        </w:rPr>
        <w:t>灵敏度等级，如果环境噪声太大，启动</w:t>
      </w:r>
      <w:r>
        <w:rPr>
          <w:rFonts w:cs="黑体"/>
          <w:kern w:val="0"/>
          <w:sz w:val="18"/>
          <w:szCs w:val="18"/>
        </w:rPr>
        <w:t xml:space="preserve"> VOX </w:t>
      </w:r>
      <w:r>
        <w:rPr>
          <w:rFonts w:hAnsi="宋体" w:cs="黑体"/>
          <w:kern w:val="0"/>
          <w:sz w:val="18"/>
          <w:szCs w:val="18"/>
        </w:rPr>
        <w:t>功能后会出现长发射的情况。</w:t>
      </w:r>
    </w:p>
    <w:p>
      <w:pPr>
        <w:spacing w:line="500" w:lineRule="exact"/>
        <w:rPr>
          <w:sz w:val="18"/>
          <w:szCs w:val="18"/>
        </w:rPr>
      </w:pPr>
      <w:r>
        <w:rPr>
          <w:rFonts w:ascii="宋体" w:hAnsi="宋体"/>
          <w:kern w:val="0"/>
          <w:szCs w:val="21"/>
        </w:rPr>
        <w:t>◆</w:t>
      </w:r>
      <w:r>
        <w:rPr>
          <w:rFonts w:hAnsi="宋体"/>
          <w:b/>
          <w:bCs/>
          <w:szCs w:val="21"/>
        </w:rPr>
        <w:t>键盘锁定</w:t>
      </w:r>
    </w:p>
    <w:p>
      <w:pPr>
        <w:spacing w:line="500" w:lineRule="exact"/>
        <w:ind w:firstLine="363" w:firstLineChars="202"/>
        <w:rPr>
          <w:sz w:val="18"/>
          <w:szCs w:val="18"/>
        </w:rPr>
      </w:pPr>
      <w:r>
        <w:rPr>
          <w:rFonts w:hAnsi="宋体"/>
          <w:sz w:val="18"/>
          <w:szCs w:val="18"/>
        </w:rPr>
        <w:t>键盘锁定功能禁用数字按键，防止您错误地激活某个功能。本机可设置为自动键盘锁定功能，操作如下：</w:t>
      </w:r>
    </w:p>
    <w:p>
      <w:pPr>
        <w:spacing w:line="500" w:lineRule="exact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rFonts w:hAnsi="宋体"/>
          <w:sz w:val="18"/>
          <w:szCs w:val="18"/>
        </w:rPr>
        <w:t>）待机模式下，按【</w:t>
      </w:r>
      <w:r>
        <w:rPr>
          <w:sz w:val="18"/>
          <w:szCs w:val="18"/>
        </w:rPr>
        <w:t>MENU</w:t>
      </w:r>
      <w:r>
        <w:rPr>
          <w:rFonts w:hAnsi="宋体"/>
          <w:sz w:val="18"/>
          <w:szCs w:val="18"/>
        </w:rPr>
        <w:t>】键，语音提示</w:t>
      </w:r>
      <w:r>
        <w:rPr>
          <w:sz w:val="18"/>
          <w:szCs w:val="18"/>
        </w:rPr>
        <w:t>“</w:t>
      </w:r>
      <w:r>
        <w:rPr>
          <w:rFonts w:hAnsi="宋体"/>
          <w:sz w:val="18"/>
          <w:szCs w:val="18"/>
        </w:rPr>
        <w:t>菜单设置</w:t>
      </w:r>
      <w:r>
        <w:rPr>
          <w:sz w:val="18"/>
          <w:szCs w:val="18"/>
        </w:rPr>
        <w:t>”</w:t>
      </w:r>
      <w:r>
        <w:rPr>
          <w:rFonts w:hAnsi="宋体"/>
          <w:sz w:val="18"/>
          <w:szCs w:val="18"/>
        </w:rPr>
        <w:t>，进入功能菜单设置；</w:t>
      </w:r>
    </w:p>
    <w:p>
      <w:pPr>
        <w:spacing w:line="500" w:lineRule="exact"/>
        <w:ind w:left="263" w:hanging="262" w:hangingChars="146"/>
        <w:rPr>
          <w:color w:val="0000FF"/>
          <w:sz w:val="18"/>
          <w:szCs w:val="18"/>
        </w:rPr>
      </w:pPr>
      <w:r>
        <w:rPr>
          <w:color w:val="000000" w:themeColor="text1"/>
          <w:sz w:val="18"/>
          <w:szCs w:val="18"/>
        </w:rPr>
        <w:t>2</w:t>
      </w:r>
      <w:r>
        <w:rPr>
          <w:rFonts w:hAnsi="宋体"/>
          <w:color w:val="000000" w:themeColor="text1"/>
          <w:sz w:val="18"/>
          <w:szCs w:val="18"/>
        </w:rPr>
        <w:t>）按</w:t>
      </w:r>
      <w:r>
        <w:rPr>
          <w:rFonts w:hAnsi="宋体"/>
          <w:color w:val="000000" w:themeColor="text1"/>
          <w:kern w:val="0"/>
          <w:sz w:val="18"/>
          <w:szCs w:val="18"/>
        </w:rPr>
        <w:t>【</w:t>
      </w:r>
      <w:r>
        <w:rPr>
          <w:rFonts w:hint="eastAsia" w:ascii="微软雅黑" w:hAnsi="微软雅黑" w:eastAsia="微软雅黑" w:cs="微软雅黑"/>
          <w:b/>
          <w:color w:val="000000" w:themeColor="text1"/>
        </w:rPr>
        <w:t>▲</w:t>
      </w:r>
      <w:r>
        <w:rPr>
          <w:rFonts w:hAnsi="宋体"/>
          <w:color w:val="000000" w:themeColor="text1"/>
          <w:kern w:val="0"/>
          <w:sz w:val="18"/>
          <w:szCs w:val="18"/>
        </w:rPr>
        <w:t>】</w:t>
      </w:r>
      <w:r>
        <w:rPr>
          <w:rFonts w:hAnsi="宋体"/>
          <w:color w:val="000000" w:themeColor="text1"/>
          <w:sz w:val="18"/>
          <w:szCs w:val="18"/>
        </w:rPr>
        <w:t>或</w:t>
      </w:r>
      <w:r>
        <w:rPr>
          <w:rFonts w:hAnsi="宋体"/>
          <w:color w:val="000000" w:themeColor="text1"/>
          <w:kern w:val="0"/>
          <w:sz w:val="18"/>
          <w:szCs w:val="18"/>
        </w:rPr>
        <w:t>【</w:t>
      </w:r>
      <w:r>
        <w:rPr>
          <w:rFonts w:hint="eastAsia" w:ascii="微软雅黑" w:hAnsi="微软雅黑" w:eastAsia="微软雅黑" w:cs="微软雅黑"/>
          <w:b/>
          <w:color w:val="000000" w:themeColor="text1"/>
        </w:rPr>
        <w:t>▼</w:t>
      </w:r>
      <w:r>
        <w:rPr>
          <w:rFonts w:hAnsi="宋体"/>
          <w:color w:val="000000" w:themeColor="text1"/>
          <w:kern w:val="0"/>
          <w:sz w:val="18"/>
          <w:szCs w:val="18"/>
        </w:rPr>
        <w:t>】键</w:t>
      </w:r>
      <w:r>
        <w:rPr>
          <w:rFonts w:hAnsi="宋体"/>
          <w:color w:val="000000" w:themeColor="text1"/>
          <w:sz w:val="18"/>
          <w:szCs w:val="18"/>
        </w:rPr>
        <w:t>，向前或向后选择</w:t>
      </w:r>
      <w:r>
        <w:rPr>
          <w:color w:val="000000" w:themeColor="text1"/>
          <w:sz w:val="18"/>
          <w:szCs w:val="18"/>
        </w:rPr>
        <w:t>2</w:t>
      </w:r>
      <w:r>
        <w:rPr>
          <w:rFonts w:hint="eastAsia"/>
          <w:color w:val="000000" w:themeColor="text1"/>
          <w:sz w:val="18"/>
          <w:szCs w:val="18"/>
          <w:lang w:val="en-US" w:eastAsia="zh-CN"/>
        </w:rPr>
        <w:t>3</w:t>
      </w:r>
      <w:r>
        <w:rPr>
          <w:rFonts w:hAnsi="宋体"/>
          <w:color w:val="000000" w:themeColor="text1"/>
          <w:sz w:val="18"/>
          <w:szCs w:val="18"/>
        </w:rPr>
        <w:t>菜单编号；或直接输入数字</w:t>
      </w:r>
      <w:r>
        <w:rPr>
          <w:color w:val="000000" w:themeColor="text1"/>
          <w:sz w:val="18"/>
          <w:szCs w:val="18"/>
        </w:rPr>
        <w:t>2</w:t>
      </w:r>
      <w:r>
        <w:rPr>
          <w:rFonts w:hAnsi="宋体"/>
          <w:color w:val="000000" w:themeColor="text1"/>
          <w:sz w:val="18"/>
          <w:szCs w:val="18"/>
        </w:rPr>
        <w:t>、</w:t>
      </w:r>
      <w:r>
        <w:rPr>
          <w:rFonts w:hint="eastAsia" w:hAnsi="宋体"/>
          <w:color w:val="000000" w:themeColor="text1"/>
          <w:sz w:val="18"/>
          <w:szCs w:val="18"/>
          <w:lang w:val="en-US" w:eastAsia="zh-CN"/>
        </w:rPr>
        <w:t>3</w:t>
      </w:r>
      <w:r>
        <w:rPr>
          <w:rFonts w:hAnsi="宋体"/>
          <w:color w:val="000000" w:themeColor="text1"/>
          <w:sz w:val="18"/>
          <w:szCs w:val="18"/>
        </w:rPr>
        <w:t>进入</w:t>
      </w:r>
      <w:r>
        <w:rPr>
          <w:color w:val="000000" w:themeColor="text1"/>
          <w:sz w:val="18"/>
          <w:szCs w:val="18"/>
        </w:rPr>
        <w:t>2</w:t>
      </w:r>
      <w:r>
        <w:rPr>
          <w:rFonts w:hint="eastAsia"/>
          <w:color w:val="000000" w:themeColor="text1"/>
          <w:sz w:val="18"/>
          <w:szCs w:val="18"/>
          <w:lang w:val="en-US" w:eastAsia="zh-CN"/>
        </w:rPr>
        <w:t>3</w:t>
      </w:r>
      <w:r>
        <w:rPr>
          <w:rFonts w:hAnsi="宋体"/>
          <w:color w:val="000000" w:themeColor="text1"/>
          <w:sz w:val="18"/>
          <w:szCs w:val="18"/>
        </w:rPr>
        <w:t>菜单编号；</w:t>
      </w:r>
    </w:p>
    <w:p>
      <w:pPr>
        <w:spacing w:line="500" w:lineRule="exact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rFonts w:hAnsi="宋体"/>
          <w:sz w:val="18"/>
          <w:szCs w:val="18"/>
        </w:rPr>
        <w:t>）按【</w:t>
      </w:r>
      <w:r>
        <w:rPr>
          <w:sz w:val="18"/>
          <w:szCs w:val="18"/>
        </w:rPr>
        <w:t>MENU</w:t>
      </w:r>
      <w:r>
        <w:rPr>
          <w:rFonts w:hAnsi="宋体"/>
          <w:sz w:val="18"/>
          <w:szCs w:val="18"/>
        </w:rPr>
        <w:t>】键，按</w:t>
      </w:r>
      <w:r>
        <w:rPr>
          <w:rFonts w:hAnsi="宋体"/>
          <w:kern w:val="0"/>
          <w:sz w:val="18"/>
          <w:szCs w:val="18"/>
        </w:rPr>
        <w:t>【</w:t>
      </w:r>
      <w:r>
        <w:rPr>
          <w:rFonts w:hint="eastAsia" w:ascii="微软雅黑" w:hAnsi="微软雅黑" w:eastAsia="微软雅黑" w:cs="微软雅黑"/>
          <w:b/>
        </w:rPr>
        <w:t>▲</w:t>
      </w:r>
      <w:r>
        <w:rPr>
          <w:rFonts w:hAnsi="宋体"/>
          <w:kern w:val="0"/>
          <w:sz w:val="18"/>
          <w:szCs w:val="18"/>
        </w:rPr>
        <w:t>】</w:t>
      </w:r>
      <w:r>
        <w:rPr>
          <w:rFonts w:hAnsi="宋体"/>
          <w:sz w:val="18"/>
          <w:szCs w:val="18"/>
        </w:rPr>
        <w:t>或</w:t>
      </w:r>
      <w:r>
        <w:rPr>
          <w:rFonts w:hAnsi="宋体"/>
          <w:kern w:val="0"/>
          <w:sz w:val="18"/>
          <w:szCs w:val="18"/>
        </w:rPr>
        <w:t>【</w:t>
      </w:r>
      <w:r>
        <w:rPr>
          <w:rFonts w:hint="eastAsia" w:ascii="微软雅黑" w:hAnsi="微软雅黑" w:eastAsia="微软雅黑" w:cs="微软雅黑"/>
          <w:b/>
        </w:rPr>
        <w:t>▼</w:t>
      </w:r>
      <w:r>
        <w:rPr>
          <w:rFonts w:hAnsi="宋体"/>
          <w:kern w:val="0"/>
          <w:sz w:val="18"/>
          <w:szCs w:val="18"/>
        </w:rPr>
        <w:t>】键</w:t>
      </w:r>
      <w:r>
        <w:rPr>
          <w:rFonts w:hAnsi="宋体"/>
          <w:sz w:val="18"/>
          <w:szCs w:val="18"/>
        </w:rPr>
        <w:t>，选择</w:t>
      </w:r>
      <w:r>
        <w:rPr>
          <w:sz w:val="18"/>
          <w:szCs w:val="18"/>
        </w:rPr>
        <w:t>ON</w:t>
      </w:r>
      <w:r>
        <w:rPr>
          <w:rFonts w:hint="eastAsia"/>
          <w:sz w:val="18"/>
          <w:szCs w:val="18"/>
        </w:rPr>
        <w:t>；</w:t>
      </w:r>
    </w:p>
    <w:p>
      <w:pPr>
        <w:spacing w:line="500" w:lineRule="exact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rFonts w:hAnsi="宋体"/>
          <w:sz w:val="18"/>
          <w:szCs w:val="18"/>
        </w:rPr>
        <w:t>）按【</w:t>
      </w:r>
      <w:r>
        <w:rPr>
          <w:sz w:val="18"/>
          <w:szCs w:val="18"/>
        </w:rPr>
        <w:t>MENU</w:t>
      </w:r>
      <w:r>
        <w:rPr>
          <w:rFonts w:hAnsi="宋体"/>
          <w:sz w:val="18"/>
          <w:szCs w:val="18"/>
        </w:rPr>
        <w:t>】键，语音提示</w:t>
      </w:r>
      <w:r>
        <w:rPr>
          <w:sz w:val="18"/>
          <w:szCs w:val="18"/>
        </w:rPr>
        <w:t>“</w:t>
      </w:r>
      <w:r>
        <w:rPr>
          <w:rFonts w:hAnsi="宋体"/>
          <w:sz w:val="18"/>
          <w:szCs w:val="18"/>
        </w:rPr>
        <w:t>确定</w:t>
      </w:r>
      <w:r>
        <w:rPr>
          <w:sz w:val="18"/>
          <w:szCs w:val="18"/>
        </w:rPr>
        <w:t>”</w:t>
      </w:r>
      <w:r>
        <w:rPr>
          <w:rFonts w:hAnsi="宋体"/>
          <w:sz w:val="18"/>
          <w:szCs w:val="18"/>
        </w:rPr>
        <w:t>，保存并返回上级菜单。</w:t>
      </w:r>
      <w:r>
        <w:rPr>
          <w:rFonts w:hint="eastAsia"/>
          <w:sz w:val="18"/>
          <w:szCs w:val="18"/>
        </w:rPr>
        <w:t>自动键盘锁定功能激活。</w:t>
      </w:r>
    </w:p>
    <w:p>
      <w:pPr>
        <w:pStyle w:val="14"/>
        <w:spacing w:line="500" w:lineRule="exact"/>
        <w:ind w:firstLine="0" w:firstLineChars="0"/>
        <w:rPr>
          <w:rFonts w:ascii="Calibri" w:hAnsi="Calibri" w:eastAsia="宋体"/>
          <w:sz w:val="18"/>
          <w:szCs w:val="18"/>
        </w:rPr>
      </w:pPr>
      <w:r>
        <w:rPr>
          <w:rFonts w:ascii="Calibri" w:hAnsi="Calibri" w:eastAsia="宋体"/>
          <w:sz w:val="18"/>
          <w:szCs w:val="18"/>
        </w:rPr>
        <w:t>5</w:t>
      </w:r>
      <w:r>
        <w:rPr>
          <w:rFonts w:ascii="Calibri" w:hAnsi="宋体" w:eastAsia="宋体"/>
          <w:sz w:val="18"/>
          <w:szCs w:val="18"/>
        </w:rPr>
        <w:t>）重复上述操作，选择</w:t>
      </w:r>
      <w:r>
        <w:rPr>
          <w:rFonts w:ascii="Calibri" w:hAnsi="Calibri" w:eastAsia="宋体"/>
          <w:sz w:val="18"/>
          <w:szCs w:val="18"/>
        </w:rPr>
        <w:t>OFF</w:t>
      </w:r>
      <w:r>
        <w:rPr>
          <w:rFonts w:ascii="Calibri" w:hAnsi="宋体" w:eastAsia="宋体"/>
          <w:sz w:val="18"/>
          <w:szCs w:val="18"/>
        </w:rPr>
        <w:t>，可关闭自动键盘锁定功能，选择手动键盘锁定。操作如下：</w:t>
      </w:r>
    </w:p>
    <w:p>
      <w:pPr>
        <w:spacing w:line="500" w:lineRule="exact"/>
        <w:rPr>
          <w:sz w:val="18"/>
          <w:szCs w:val="18"/>
        </w:rPr>
      </w:pPr>
      <w:r>
        <w:rPr>
          <w:sz w:val="18"/>
          <w:szCs w:val="18"/>
        </w:rPr>
        <w:t>①</w:t>
      </w:r>
      <w:r>
        <w:rPr>
          <w:rFonts w:hAnsi="宋体"/>
          <w:sz w:val="18"/>
          <w:szCs w:val="18"/>
        </w:rPr>
        <w:t>待机状态下，长按</w:t>
      </w:r>
      <w:r>
        <w:rPr>
          <w:rFonts w:hint="eastAsia" w:hAnsi="宋体"/>
          <w:sz w:val="18"/>
          <w:szCs w:val="18"/>
          <w:lang w:eastAsia="zh-CN"/>
        </w:rPr>
        <w:t>《</w:t>
      </w:r>
      <w:r>
        <w:rPr>
          <w:rFonts w:hint="eastAsia" w:hAnsi="宋体"/>
          <w:sz w:val="18"/>
          <w:szCs w:val="18"/>
          <w:lang w:val="en-US" w:eastAsia="zh-CN"/>
        </w:rPr>
        <w:t>#》</w:t>
      </w:r>
      <w:r>
        <w:rPr>
          <w:rFonts w:hAnsi="宋体"/>
          <w:sz w:val="18"/>
          <w:szCs w:val="18"/>
        </w:rPr>
        <w:t>键</w:t>
      </w:r>
      <w:r>
        <w:rPr>
          <w:rFonts w:hint="eastAsia" w:hAnsi="宋体"/>
          <w:sz w:val="18"/>
          <w:szCs w:val="18"/>
        </w:rPr>
        <w:t>2s以上</w:t>
      </w:r>
      <w:r>
        <w:rPr>
          <w:rFonts w:hAnsi="宋体"/>
          <w:sz w:val="18"/>
          <w:szCs w:val="18"/>
        </w:rPr>
        <w:t>，键盘锁定功能开启</w:t>
      </w:r>
      <w:r>
        <w:rPr>
          <w:sz w:val="18"/>
          <w:szCs w:val="18"/>
        </w:rPr>
        <w:t>(</w:t>
      </w:r>
      <w:r>
        <w:rPr>
          <w:rFonts w:hAnsi="宋体"/>
          <w:sz w:val="18"/>
          <w:szCs w:val="18"/>
        </w:rPr>
        <w:t>语音提示</w:t>
      </w:r>
      <w:r>
        <w:rPr>
          <w:sz w:val="18"/>
          <w:szCs w:val="18"/>
        </w:rPr>
        <w:t>“</w:t>
      </w:r>
      <w:r>
        <w:rPr>
          <w:rFonts w:hAnsi="宋体"/>
          <w:sz w:val="18"/>
          <w:szCs w:val="18"/>
        </w:rPr>
        <w:t>键盘锁定</w:t>
      </w:r>
      <w:r>
        <w:rPr>
          <w:sz w:val="18"/>
          <w:szCs w:val="18"/>
        </w:rPr>
        <w:t>”)</w:t>
      </w:r>
      <w:r>
        <w:rPr>
          <w:rFonts w:hAnsi="宋体"/>
          <w:sz w:val="18"/>
          <w:szCs w:val="18"/>
        </w:rPr>
        <w:t>；</w:t>
      </w:r>
      <w:r>
        <w:rPr>
          <w:sz w:val="18"/>
          <w:szCs w:val="18"/>
        </w:rPr>
        <w:t xml:space="preserve">  </w:t>
      </w:r>
    </w:p>
    <w:p>
      <w:pPr>
        <w:spacing w:line="500" w:lineRule="exact"/>
        <w:rPr>
          <w:sz w:val="18"/>
          <w:szCs w:val="18"/>
        </w:rPr>
      </w:pPr>
      <w:r>
        <w:rPr>
          <w:sz w:val="18"/>
          <w:szCs w:val="18"/>
        </w:rPr>
        <w:t>②</w:t>
      </w:r>
      <w:r>
        <w:rPr>
          <w:rFonts w:hAnsi="宋体"/>
          <w:sz w:val="18"/>
          <w:szCs w:val="18"/>
        </w:rPr>
        <w:t>重复长按</w:t>
      </w:r>
      <w:r>
        <w:rPr>
          <w:rFonts w:hint="eastAsia" w:hAnsi="宋体"/>
          <w:sz w:val="18"/>
          <w:szCs w:val="18"/>
          <w:lang w:eastAsia="zh-CN"/>
        </w:rPr>
        <w:t>《</w:t>
      </w:r>
      <w:r>
        <w:rPr>
          <w:rFonts w:hint="eastAsia" w:hAnsi="宋体"/>
          <w:sz w:val="18"/>
          <w:szCs w:val="18"/>
          <w:lang w:val="en-US" w:eastAsia="zh-CN"/>
        </w:rPr>
        <w:t>#》</w:t>
      </w:r>
      <w:r>
        <w:rPr>
          <w:rFonts w:hAnsi="宋体"/>
          <w:sz w:val="18"/>
          <w:szCs w:val="18"/>
        </w:rPr>
        <w:t>键</w:t>
      </w:r>
      <w:r>
        <w:rPr>
          <w:rFonts w:hint="eastAsia" w:hAnsi="宋体"/>
          <w:sz w:val="18"/>
          <w:szCs w:val="18"/>
        </w:rPr>
        <w:t>2s以上，</w:t>
      </w:r>
      <w:r>
        <w:rPr>
          <w:rFonts w:hAnsi="宋体"/>
          <w:sz w:val="18"/>
          <w:szCs w:val="18"/>
        </w:rPr>
        <w:t>键盘锁定功能关闭</w:t>
      </w:r>
      <w:r>
        <w:rPr>
          <w:sz w:val="18"/>
          <w:szCs w:val="18"/>
        </w:rPr>
        <w:t>(</w:t>
      </w:r>
      <w:r>
        <w:rPr>
          <w:rFonts w:hAnsi="宋体"/>
          <w:sz w:val="18"/>
          <w:szCs w:val="18"/>
        </w:rPr>
        <w:t>语音提示</w:t>
      </w:r>
      <w:r>
        <w:rPr>
          <w:sz w:val="18"/>
          <w:szCs w:val="18"/>
        </w:rPr>
        <w:t>“</w:t>
      </w:r>
      <w:r>
        <w:rPr>
          <w:rFonts w:hAnsi="宋体"/>
          <w:sz w:val="18"/>
          <w:szCs w:val="18"/>
        </w:rPr>
        <w:t>键盘开锁</w:t>
      </w:r>
      <w:r>
        <w:rPr>
          <w:sz w:val="18"/>
          <w:szCs w:val="18"/>
        </w:rPr>
        <w:t>”)</w:t>
      </w:r>
      <w:r>
        <w:rPr>
          <w:rFonts w:hAnsi="宋体"/>
          <w:sz w:val="18"/>
          <w:szCs w:val="18"/>
        </w:rPr>
        <w:t>。</w:t>
      </w:r>
    </w:p>
    <w:p>
      <w:pPr>
        <w:rPr>
          <w:rFonts w:hAnsi="宋体"/>
          <w:sz w:val="18"/>
          <w:szCs w:val="18"/>
        </w:rPr>
      </w:pPr>
      <w:r>
        <w:rPr>
          <w:sz w:val="18"/>
          <w:szCs w:val="18"/>
        </w:rPr>
        <w:drawing>
          <wp:inline distT="0" distB="0" distL="0" distR="0">
            <wp:extent cx="260350" cy="228600"/>
            <wp:effectExtent l="0" t="0" r="0" b="0"/>
            <wp:docPr id="137" name="图片 137" descr="注意——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37" descr="注意——LOGO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sz w:val="18"/>
          <w:szCs w:val="18"/>
        </w:rPr>
        <w:t>自动键盘锁定功能开启后，未锁定状态时，</w:t>
      </w:r>
      <w:r>
        <w:rPr>
          <w:rFonts w:hint="eastAsia"/>
          <w:sz w:val="18"/>
          <w:szCs w:val="18"/>
        </w:rPr>
        <w:t>10</w:t>
      </w:r>
      <w:r>
        <w:rPr>
          <w:rFonts w:hAnsi="宋体"/>
          <w:sz w:val="18"/>
          <w:szCs w:val="18"/>
        </w:rPr>
        <w:t>秒无任何键盘操作，自动锁定数字键盘。</w:t>
      </w:r>
    </w:p>
    <w:p>
      <w:pPr>
        <w:spacing w:line="360" w:lineRule="auto"/>
        <w:rPr>
          <w:rFonts w:ascii="微软雅黑" w:hAnsi="微软雅黑" w:eastAsia="微软雅黑"/>
          <w:b/>
          <w:color w:val="auto"/>
          <w:szCs w:val="21"/>
        </w:rPr>
      </w:pPr>
      <w:r>
        <w:rPr>
          <w:rFonts w:hint="eastAsia" w:ascii="微软雅黑" w:hAnsi="微软雅黑" w:eastAsia="微软雅黑" w:cs="宋?"/>
          <w:b/>
          <w:color w:val="auto"/>
          <w:kern w:val="0"/>
          <w:szCs w:val="21"/>
        </w:rPr>
        <w:t>■</w:t>
      </w:r>
      <w:r>
        <w:rPr>
          <w:rFonts w:ascii="微软雅黑" w:hAnsi="微软雅黑" w:eastAsia="微软雅黑"/>
          <w:b/>
          <w:color w:val="auto"/>
          <w:szCs w:val="21"/>
        </w:rPr>
        <w:t>主要技术指标</w:t>
      </w:r>
    </w:p>
    <w:tbl>
      <w:tblPr>
        <w:tblStyle w:val="8"/>
        <w:tblW w:w="7655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488"/>
        <w:gridCol w:w="1631"/>
        <w:gridCol w:w="411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restart"/>
            <w:shd w:val="clear" w:color="auto" w:fill="A8D08D" w:themeFill="accent6" w:themeFillTint="99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cs="Calibri" w:eastAsiaTheme="minorHAnsi"/>
                <w:color w:val="000000" w:themeColor="text1"/>
                <w:kern w:val="0"/>
                <w:sz w:val="15"/>
                <w:szCs w:val="15"/>
              </w:rPr>
              <w:t>总体</w:t>
            </w:r>
          </w:p>
        </w:tc>
        <w:tc>
          <w:tcPr>
            <w:tcW w:w="3119" w:type="dxa"/>
            <w:gridSpan w:val="2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  <w:t>频率范围</w:t>
            </w:r>
          </w:p>
        </w:tc>
        <w:tc>
          <w:tcPr>
            <w:tcW w:w="4110" w:type="dxa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cs="Calibri" w:eastAsiaTheme="minorHAnsi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  <w:t>UHF:4</w:t>
            </w:r>
            <w:r>
              <w:rPr>
                <w:rFonts w:hint="eastAsia" w:cs="Calibri" w:eastAsiaTheme="minorHAnsi"/>
                <w:color w:val="000000" w:themeColor="text1"/>
                <w:kern w:val="0"/>
                <w:sz w:val="15"/>
                <w:szCs w:val="15"/>
                <w:lang w:val="en-US" w:eastAsia="zh-CN"/>
              </w:rPr>
              <w:t>3</w:t>
            </w:r>
            <w:r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  <w:t>0-4</w:t>
            </w:r>
            <w:r>
              <w:rPr>
                <w:rFonts w:hint="eastAsia" w:cs="Calibri" w:eastAsiaTheme="minorHAnsi"/>
                <w:color w:val="000000" w:themeColor="text1"/>
                <w:kern w:val="0"/>
                <w:sz w:val="15"/>
                <w:szCs w:val="15"/>
                <w:lang w:val="en-US" w:eastAsia="zh-CN"/>
              </w:rPr>
              <w:t>4</w:t>
            </w:r>
            <w:r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  <w:t>0MHz</w:t>
            </w:r>
            <w:r>
              <w:rPr>
                <w:rFonts w:hint="eastAsia" w:cs="Calibri" w:eastAsiaTheme="minorHAnsi"/>
                <w:color w:val="000000" w:themeColor="text1"/>
                <w:kern w:val="0"/>
                <w:sz w:val="15"/>
                <w:szCs w:val="15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shd w:val="clear" w:color="auto" w:fill="A8D08D" w:themeFill="accent6" w:themeFillTint="99"/>
            <w:vAlign w:val="center"/>
          </w:tcPr>
          <w:p>
            <w:pPr>
              <w:spacing w:line="280" w:lineRule="exact"/>
              <w:jc w:val="center"/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  <w:t>信道容量</w:t>
            </w:r>
          </w:p>
        </w:tc>
        <w:tc>
          <w:tcPr>
            <w:tcW w:w="4110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cs="Calibri" w:eastAsiaTheme="minorHAnsi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  <w:t>1</w:t>
            </w:r>
            <w:r>
              <w:rPr>
                <w:rFonts w:hint="eastAsia" w:cs="Calibri" w:eastAsiaTheme="minorHAnsi"/>
                <w:color w:val="000000" w:themeColor="text1"/>
                <w:kern w:val="0"/>
                <w:sz w:val="15"/>
                <w:szCs w:val="15"/>
                <w:lang w:val="en-US" w:eastAsia="zh-CN"/>
              </w:rPr>
              <w:t>28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shd w:val="clear" w:color="auto" w:fill="A8D08D" w:themeFill="accent6" w:themeFillTint="99"/>
            <w:vAlign w:val="center"/>
          </w:tcPr>
          <w:p>
            <w:pPr>
              <w:spacing w:line="280" w:lineRule="exact"/>
              <w:jc w:val="center"/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3119" w:type="dxa"/>
            <w:gridSpan w:val="2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  <w:t>信道间隔</w:t>
            </w:r>
          </w:p>
        </w:tc>
        <w:tc>
          <w:tcPr>
            <w:tcW w:w="4110" w:type="dxa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  <w:t>25kHz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shd w:val="clear" w:color="auto" w:fill="A8D08D" w:themeFill="accent6" w:themeFillTint="99"/>
            <w:vAlign w:val="center"/>
          </w:tcPr>
          <w:p>
            <w:pPr>
              <w:spacing w:line="280" w:lineRule="exact"/>
              <w:jc w:val="center"/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  <w:t>输入电压</w:t>
            </w:r>
          </w:p>
        </w:tc>
        <w:tc>
          <w:tcPr>
            <w:tcW w:w="4110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cs="Calibri" w:eastAsiaTheme="minorHAnsi"/>
                <w:color w:val="000000" w:themeColor="text1"/>
                <w:kern w:val="0"/>
                <w:sz w:val="15"/>
                <w:szCs w:val="15"/>
                <w:lang w:val="en-US" w:eastAsia="zh-CN"/>
              </w:rPr>
              <w:t>7.4</w:t>
            </w:r>
            <w:r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  <w:t xml:space="preserve"> VDC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shd w:val="clear" w:color="auto" w:fill="A8D08D" w:themeFill="accent6" w:themeFillTint="99"/>
            <w:vAlign w:val="center"/>
          </w:tcPr>
          <w:p>
            <w:pPr>
              <w:spacing w:line="280" w:lineRule="exact"/>
              <w:jc w:val="center"/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3119" w:type="dxa"/>
            <w:gridSpan w:val="2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  <w:t>电池</w:t>
            </w:r>
            <w:r>
              <w:rPr>
                <w:rFonts w:hint="eastAsia" w:eastAsiaTheme="minorHAnsi"/>
                <w:color w:val="000000" w:themeColor="text1"/>
                <w:sz w:val="15"/>
                <w:szCs w:val="15"/>
              </w:rPr>
              <w:t>（标准配置）</w:t>
            </w:r>
          </w:p>
        </w:tc>
        <w:tc>
          <w:tcPr>
            <w:tcW w:w="4110" w:type="dxa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cs="Calibri" w:eastAsiaTheme="minorHAnsi"/>
                <w:color w:val="000000" w:themeColor="text1"/>
                <w:kern w:val="0"/>
                <w:sz w:val="15"/>
                <w:szCs w:val="15"/>
                <w:lang w:val="en-US" w:eastAsia="zh-CN"/>
              </w:rPr>
              <w:t>2000</w:t>
            </w:r>
            <w:r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  <w:t>mAH(Li-</w:t>
            </w:r>
            <w:r>
              <w:rPr>
                <w:rFonts w:hint="eastAsia" w:cs="Calibri" w:eastAsiaTheme="minorHAnsi"/>
                <w:color w:val="000000" w:themeColor="text1"/>
                <w:kern w:val="0"/>
                <w:sz w:val="15"/>
                <w:szCs w:val="15"/>
              </w:rPr>
              <w:t>I</w:t>
            </w:r>
            <w:r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  <w:t>on)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shd w:val="clear" w:color="auto" w:fill="A8D08D" w:themeFill="accent6" w:themeFillTint="99"/>
            <w:vAlign w:val="center"/>
          </w:tcPr>
          <w:p>
            <w:pPr>
              <w:spacing w:line="280" w:lineRule="exact"/>
              <w:jc w:val="center"/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  <w:t xml:space="preserve">电池寿命 </w:t>
            </w:r>
          </w:p>
          <w:p>
            <w:pPr>
              <w:spacing w:line="280" w:lineRule="exact"/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  <w:t xml:space="preserve">(5-5-90, </w:t>
            </w:r>
            <w:r>
              <w:rPr>
                <w:rFonts w:hint="eastAsia" w:cs="Calibri" w:eastAsiaTheme="minorHAnsi"/>
                <w:color w:val="000000" w:themeColor="text1"/>
                <w:kern w:val="0"/>
                <w:sz w:val="15"/>
                <w:szCs w:val="15"/>
              </w:rPr>
              <w:t>高</w:t>
            </w:r>
            <w:r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  <w:t>功率发射)</w:t>
            </w:r>
          </w:p>
        </w:tc>
        <w:tc>
          <w:tcPr>
            <w:tcW w:w="4110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  <w:t>About 14 Hours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26" w:type="dxa"/>
            <w:vMerge w:val="continue"/>
            <w:shd w:val="clear" w:color="auto" w:fill="A8D08D" w:themeFill="accent6" w:themeFillTint="99"/>
            <w:vAlign w:val="center"/>
          </w:tcPr>
          <w:p>
            <w:pPr>
              <w:spacing w:line="280" w:lineRule="exact"/>
              <w:jc w:val="center"/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cs="Calibri" w:eastAsiaTheme="minorHAnsi"/>
                <w:color w:val="000000" w:themeColor="text1"/>
                <w:kern w:val="0"/>
                <w:sz w:val="15"/>
                <w:szCs w:val="15"/>
              </w:rPr>
              <w:t>电流</w:t>
            </w:r>
          </w:p>
        </w:tc>
        <w:tc>
          <w:tcPr>
            <w:tcW w:w="1631" w:type="dxa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  <w:t>待机</w:t>
            </w:r>
          </w:p>
        </w:tc>
        <w:tc>
          <w:tcPr>
            <w:tcW w:w="4110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cs="Calibri" w:eastAsiaTheme="minorHAnsi"/>
                <w:color w:val="000000" w:themeColor="text1"/>
                <w:sz w:val="15"/>
                <w:szCs w:val="15"/>
              </w:rPr>
            </w:pPr>
            <w:r>
              <w:rPr>
                <w:rFonts w:hint="eastAsia" w:eastAsiaTheme="minorHAnsi"/>
                <w:color w:val="000000" w:themeColor="text1"/>
                <w:sz w:val="15"/>
                <w:szCs w:val="15"/>
              </w:rPr>
              <w:t>≤</w:t>
            </w:r>
            <w:r>
              <w:rPr>
                <w:rFonts w:hint="eastAsia" w:eastAsiaTheme="minorHAnsi"/>
                <w:color w:val="000000" w:themeColor="text1"/>
                <w:sz w:val="15"/>
                <w:szCs w:val="15"/>
                <w:lang w:val="en-US" w:eastAsia="zh-CN"/>
              </w:rPr>
              <w:t>6</w:t>
            </w:r>
            <w:r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  <w:t>5</w:t>
            </w:r>
            <w:r>
              <w:rPr>
                <w:rFonts w:cs="Calibri" w:eastAsiaTheme="minorHAnsi"/>
                <w:color w:val="000000" w:themeColor="text1"/>
                <w:sz w:val="15"/>
                <w:szCs w:val="15"/>
              </w:rPr>
              <w:t>mA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26" w:type="dxa"/>
            <w:vMerge w:val="continue"/>
            <w:shd w:val="clear" w:color="auto" w:fill="A8D08D" w:themeFill="accent6" w:themeFillTint="99"/>
            <w:vAlign w:val="center"/>
          </w:tcPr>
          <w:p>
            <w:pPr>
              <w:spacing w:line="280" w:lineRule="exact"/>
              <w:jc w:val="center"/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1488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1631" w:type="dxa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  <w:t>接收</w:t>
            </w:r>
          </w:p>
        </w:tc>
        <w:tc>
          <w:tcPr>
            <w:tcW w:w="4110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eastAsiaTheme="minorHAnsi"/>
                <w:color w:val="000000" w:themeColor="text1"/>
                <w:sz w:val="15"/>
                <w:szCs w:val="15"/>
              </w:rPr>
              <w:t>≤</w:t>
            </w:r>
            <w:r>
              <w:rPr>
                <w:rFonts w:hint="eastAsia" w:eastAsiaTheme="minorHAnsi"/>
                <w:color w:val="000000" w:themeColor="text1"/>
                <w:sz w:val="15"/>
                <w:szCs w:val="15"/>
                <w:lang w:val="en-US" w:eastAsia="zh-CN"/>
              </w:rPr>
              <w:t>45</w:t>
            </w:r>
            <w:r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  <w:t>0</w:t>
            </w:r>
            <w:r>
              <w:rPr>
                <w:rFonts w:cs="Calibri" w:eastAsiaTheme="minorHAnsi"/>
                <w:color w:val="000000" w:themeColor="text1"/>
                <w:sz w:val="15"/>
                <w:szCs w:val="15"/>
              </w:rPr>
              <w:t xml:space="preserve"> mA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26" w:type="dxa"/>
            <w:vMerge w:val="continue"/>
            <w:shd w:val="clear" w:color="auto" w:fill="A8D08D" w:themeFill="accent6" w:themeFillTint="99"/>
            <w:vAlign w:val="center"/>
          </w:tcPr>
          <w:p>
            <w:pPr>
              <w:spacing w:line="280" w:lineRule="exact"/>
              <w:jc w:val="center"/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1488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1631" w:type="dxa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  <w:t>发射</w:t>
            </w:r>
          </w:p>
        </w:tc>
        <w:tc>
          <w:tcPr>
            <w:tcW w:w="4110" w:type="dxa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Calibri" w:eastAsiaTheme="minorHAnsi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eastAsiaTheme="minorHAnsi"/>
                <w:color w:val="auto"/>
                <w:sz w:val="15"/>
                <w:szCs w:val="15"/>
              </w:rPr>
              <w:t>≤</w:t>
            </w:r>
            <w:r>
              <w:rPr>
                <w:rFonts w:cs="Calibri" w:eastAsiaTheme="minorHAnsi"/>
                <w:color w:val="auto"/>
                <w:kern w:val="0"/>
                <w:sz w:val="15"/>
                <w:szCs w:val="15"/>
              </w:rPr>
              <w:t>1.</w:t>
            </w:r>
            <w:r>
              <w:rPr>
                <w:rFonts w:hint="eastAsia" w:cs="Calibri" w:eastAsiaTheme="minorHAnsi"/>
                <w:color w:val="auto"/>
                <w:kern w:val="0"/>
                <w:sz w:val="15"/>
                <w:szCs w:val="15"/>
                <w:lang w:val="en-US" w:eastAsia="zh-CN"/>
              </w:rPr>
              <w:t>6</w:t>
            </w:r>
            <w:r>
              <w:rPr>
                <w:rFonts w:cs="Calibri" w:eastAsiaTheme="minorHAnsi"/>
                <w:color w:val="auto"/>
                <w:kern w:val="0"/>
                <w:sz w:val="15"/>
                <w:szCs w:val="15"/>
              </w:rPr>
              <w:t xml:space="preserve"> A @</w:t>
            </w:r>
            <w:r>
              <w:rPr>
                <w:rFonts w:hint="eastAsia" w:cs="Calibri" w:eastAsiaTheme="minorHAnsi"/>
                <w:color w:val="auto"/>
                <w:kern w:val="0"/>
                <w:sz w:val="15"/>
                <w:szCs w:val="15"/>
              </w:rPr>
              <w:t>高</w:t>
            </w:r>
            <w:r>
              <w:rPr>
                <w:rFonts w:cs="Calibri" w:eastAsiaTheme="minorHAnsi"/>
                <w:color w:val="auto"/>
                <w:kern w:val="0"/>
                <w:sz w:val="15"/>
                <w:szCs w:val="15"/>
              </w:rPr>
              <w:t>功率</w:t>
            </w:r>
            <w:r>
              <w:rPr>
                <w:rFonts w:hint="eastAsia" w:cs="Calibri" w:eastAsiaTheme="minorHAnsi"/>
                <w:color w:val="auto"/>
                <w:kern w:val="0"/>
                <w:sz w:val="15"/>
                <w:szCs w:val="15"/>
              </w:rPr>
              <w:t>，</w:t>
            </w:r>
            <w:r>
              <w:rPr>
                <w:rFonts w:hint="eastAsia" w:cs="Calibri" w:eastAsiaTheme="minorHAnsi"/>
                <w:color w:val="auto"/>
                <w:kern w:val="0"/>
                <w:sz w:val="15"/>
                <w:szCs w:val="15"/>
                <w:lang w:val="en-US" w:eastAsia="zh-CN"/>
              </w:rPr>
              <w:t>8</w:t>
            </w:r>
            <w:r>
              <w:rPr>
                <w:rFonts w:cs="Calibri" w:eastAsiaTheme="minorHAnsi"/>
                <w:color w:val="auto"/>
                <w:kern w:val="0"/>
                <w:sz w:val="15"/>
                <w:szCs w:val="15"/>
              </w:rPr>
              <w:t xml:space="preserve">50 mA @ </w:t>
            </w:r>
            <w:r>
              <w:rPr>
                <w:rFonts w:hint="eastAsia" w:cs="Calibri" w:eastAsiaTheme="minorHAnsi"/>
                <w:color w:val="auto"/>
                <w:kern w:val="0"/>
                <w:sz w:val="15"/>
                <w:szCs w:val="15"/>
              </w:rPr>
              <w:t>低功率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shd w:val="clear" w:color="auto" w:fill="A8D08D" w:themeFill="accent6" w:themeFillTint="99"/>
            <w:vAlign w:val="center"/>
          </w:tcPr>
          <w:p>
            <w:pPr>
              <w:spacing w:line="280" w:lineRule="exact"/>
              <w:jc w:val="center"/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cs="Calibri" w:eastAsiaTheme="minorHAnsi"/>
                <w:color w:val="000000" w:themeColor="text1"/>
                <w:kern w:val="0"/>
                <w:sz w:val="15"/>
                <w:szCs w:val="15"/>
              </w:rPr>
              <w:t>工作温度</w:t>
            </w:r>
          </w:p>
        </w:tc>
        <w:tc>
          <w:tcPr>
            <w:tcW w:w="4110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  <w:t>-30℃ to +60℃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shd w:val="clear" w:color="auto" w:fill="A8D08D" w:themeFill="accent6" w:themeFillTint="99"/>
            <w:vAlign w:val="center"/>
          </w:tcPr>
          <w:p>
            <w:pPr>
              <w:spacing w:line="280" w:lineRule="exact"/>
              <w:jc w:val="center"/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3119" w:type="dxa"/>
            <w:gridSpan w:val="2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eastAsiaTheme="minorHAnsi"/>
                <w:color w:val="000000" w:themeColor="text1"/>
                <w:sz w:val="15"/>
                <w:szCs w:val="15"/>
              </w:rPr>
              <w:t>天线阻抗</w:t>
            </w:r>
          </w:p>
        </w:tc>
        <w:tc>
          <w:tcPr>
            <w:tcW w:w="4110" w:type="dxa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  <w:t>50Ω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shd w:val="clear" w:color="auto" w:fill="A8D08D" w:themeFill="accent6" w:themeFillTint="99"/>
            <w:vAlign w:val="center"/>
          </w:tcPr>
          <w:p>
            <w:pPr>
              <w:spacing w:line="280" w:lineRule="exact"/>
              <w:jc w:val="center"/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cs="Calibri" w:eastAsiaTheme="minorHAnsi"/>
                <w:color w:val="000000" w:themeColor="text1"/>
                <w:kern w:val="0"/>
                <w:sz w:val="15"/>
                <w:szCs w:val="15"/>
              </w:rPr>
              <w:t>对讲机尺寸</w:t>
            </w:r>
          </w:p>
          <w:p>
            <w:pPr>
              <w:spacing w:line="280" w:lineRule="exact"/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  <w:t>(</w:t>
            </w:r>
            <w:r>
              <w:rPr>
                <w:rFonts w:hint="eastAsia" w:cs="Calibri" w:eastAsiaTheme="minorHAnsi"/>
                <w:color w:val="000000" w:themeColor="text1"/>
                <w:kern w:val="0"/>
                <w:sz w:val="15"/>
                <w:szCs w:val="15"/>
              </w:rPr>
              <w:t>含</w:t>
            </w:r>
            <w:r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  <w:t>电池，但不含天线)</w:t>
            </w:r>
          </w:p>
        </w:tc>
        <w:tc>
          <w:tcPr>
            <w:tcW w:w="4110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cs="Calibri" w:eastAsiaTheme="minorHAnsi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  <w:t>12</w:t>
            </w:r>
            <w:r>
              <w:rPr>
                <w:rFonts w:hint="eastAsia" w:cs="Calibri" w:eastAsiaTheme="minorHAnsi"/>
                <w:color w:val="000000" w:themeColor="text1"/>
                <w:kern w:val="0"/>
                <w:sz w:val="15"/>
                <w:szCs w:val="15"/>
                <w:lang w:val="en-US" w:eastAsia="zh-CN"/>
              </w:rPr>
              <w:t>1</w:t>
            </w:r>
            <w:r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  <w:t>×6</w:t>
            </w:r>
            <w:r>
              <w:rPr>
                <w:rFonts w:hint="eastAsia" w:cs="Calibri" w:eastAsiaTheme="minorHAnsi"/>
                <w:color w:val="000000" w:themeColor="text1"/>
                <w:kern w:val="0"/>
                <w:sz w:val="15"/>
                <w:szCs w:val="15"/>
                <w:lang w:val="en-US" w:eastAsia="zh-CN"/>
              </w:rPr>
              <w:t>1</w:t>
            </w:r>
            <w:r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  <w:t>×3</w:t>
            </w:r>
            <w:r>
              <w:rPr>
                <w:rFonts w:hint="eastAsia" w:cs="Calibri" w:eastAsiaTheme="minorHAnsi"/>
                <w:color w:val="000000" w:themeColor="text1"/>
                <w:kern w:val="0"/>
                <w:sz w:val="15"/>
                <w:szCs w:val="15"/>
                <w:lang w:val="en-US" w:eastAsia="zh-CN"/>
              </w:rPr>
              <w:t>3</w:t>
            </w:r>
            <w:r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  <w:t>mm</w:t>
            </w:r>
            <w:r>
              <w:rPr>
                <w:rFonts w:hint="eastAsia" w:cs="Calibri" w:eastAsiaTheme="minorHAnsi"/>
                <w:color w:val="000000" w:themeColor="text1"/>
                <w:kern w:val="0"/>
                <w:sz w:val="15"/>
                <w:szCs w:val="15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tcBorders>
              <w:bottom w:val="double" w:color="auto" w:sz="4" w:space="0"/>
            </w:tcBorders>
            <w:shd w:val="clear" w:color="auto" w:fill="A8D08D" w:themeFill="accent6" w:themeFillTint="99"/>
            <w:vAlign w:val="center"/>
          </w:tcPr>
          <w:p>
            <w:pPr>
              <w:spacing w:line="280" w:lineRule="exact"/>
              <w:jc w:val="center"/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3119" w:type="dxa"/>
            <w:gridSpan w:val="2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cs="Calibri" w:eastAsiaTheme="minorHAnsi"/>
                <w:color w:val="000000" w:themeColor="text1"/>
                <w:kern w:val="0"/>
                <w:sz w:val="15"/>
                <w:szCs w:val="15"/>
              </w:rPr>
              <w:t>对讲机重量</w:t>
            </w:r>
          </w:p>
          <w:p>
            <w:pPr>
              <w:spacing w:line="280" w:lineRule="exact"/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  <w:t>(</w:t>
            </w:r>
            <w:r>
              <w:rPr>
                <w:rFonts w:hint="eastAsia" w:cs="Calibri" w:eastAsiaTheme="minorHAnsi"/>
                <w:color w:val="000000" w:themeColor="text1"/>
                <w:kern w:val="0"/>
                <w:sz w:val="15"/>
                <w:szCs w:val="15"/>
              </w:rPr>
              <w:t>含天</w:t>
            </w:r>
            <w:r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  <w:t>线和电池)</w:t>
            </w:r>
          </w:p>
        </w:tc>
        <w:tc>
          <w:tcPr>
            <w:tcW w:w="4110" w:type="dxa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cs="Calibri" w:eastAsiaTheme="minorHAnsi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Calibri" w:eastAsiaTheme="minorHAnsi"/>
                <w:color w:val="000000" w:themeColor="text1"/>
                <w:kern w:val="0"/>
                <w:sz w:val="15"/>
                <w:szCs w:val="15"/>
                <w:lang w:val="en-US" w:eastAsia="zh-CN"/>
              </w:rPr>
              <w:t xml:space="preserve">223g       </w:t>
            </w:r>
            <w:r>
              <w:rPr>
                <w:rFonts w:hint="eastAsia" w:cs="Calibri" w:eastAsiaTheme="minorHAnsi"/>
                <w:color w:val="FF0000"/>
                <w:kern w:val="0"/>
                <w:sz w:val="15"/>
                <w:szCs w:val="15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shd w:val="clear" w:color="auto" w:fill="A8D08D" w:themeFill="accent6" w:themeFillTint="99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cs="Calibri" w:eastAsiaTheme="minorHAnsi"/>
                <w:b/>
                <w:color w:val="000000" w:themeColor="text1"/>
                <w:kern w:val="0"/>
                <w:sz w:val="15"/>
                <w:szCs w:val="15"/>
              </w:rPr>
              <w:t>发射部分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rPr>
                <w:rFonts w:cs="Calibri" w:eastAsiaTheme="minorHAnsi"/>
                <w:color w:val="000000" w:themeColor="text1"/>
                <w:sz w:val="15"/>
                <w:szCs w:val="15"/>
                <w:shd w:val="clear" w:color="auto" w:fill="FFFFFF"/>
              </w:rPr>
            </w:pPr>
            <w:r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  <w:t>发射输出功率</w:t>
            </w:r>
          </w:p>
        </w:tc>
        <w:tc>
          <w:tcPr>
            <w:tcW w:w="4110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cs="Calibri" w:eastAsiaTheme="minorHAnsi"/>
                <w:color w:val="000000" w:themeColor="text1"/>
                <w:sz w:val="15"/>
                <w:szCs w:val="15"/>
                <w:shd w:val="clear" w:color="auto" w:fill="FFFFFF"/>
              </w:rPr>
            </w:pPr>
            <w:r>
              <w:rPr>
                <w:rFonts w:hint="eastAsia" w:eastAsiaTheme="minorHAnsi"/>
                <w:color w:val="000000" w:themeColor="text1"/>
                <w:sz w:val="15"/>
                <w:szCs w:val="15"/>
              </w:rPr>
              <w:t>≤</w:t>
            </w:r>
            <w:r>
              <w:rPr>
                <w:rFonts w:hint="eastAsia" w:cs="Calibri" w:eastAsiaTheme="minorHAnsi"/>
                <w:color w:val="000000" w:themeColor="text1"/>
                <w:kern w:val="0"/>
                <w:sz w:val="15"/>
                <w:szCs w:val="15"/>
                <w:lang w:val="en-US" w:eastAsia="zh-CN"/>
              </w:rPr>
              <w:t>5</w:t>
            </w:r>
            <w:r>
              <w:rPr>
                <w:rFonts w:cs="Calibri" w:eastAsiaTheme="minorHAnsi"/>
                <w:color w:val="000000" w:themeColor="text1"/>
                <w:kern w:val="0"/>
                <w:sz w:val="15"/>
                <w:szCs w:val="15"/>
              </w:rPr>
              <w:t>W</w:t>
            </w:r>
          </w:p>
        </w:tc>
      </w:tr>
    </w:tbl>
    <w:p>
      <w:pPr>
        <w:spacing w:line="360" w:lineRule="auto"/>
        <w:jc w:val="left"/>
        <w:rPr>
          <w:rFonts w:ascii="宋体" w:hAnsi="宋体"/>
          <w:color w:val="000000"/>
          <w:szCs w:val="21"/>
        </w:rPr>
      </w:pPr>
    </w:p>
    <w:p>
      <w:pPr>
        <w:spacing w:line="276" w:lineRule="auto"/>
        <w:rPr>
          <w:rFonts w:hint="eastAsia"/>
          <w:sz w:val="18"/>
          <w:szCs w:val="18"/>
        </w:rPr>
      </w:pPr>
    </w:p>
    <w:sectPr>
      <w:pgSz w:w="11906" w:h="16838"/>
      <w:pgMar w:top="1440" w:right="1133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E3F"/>
    <w:multiLevelType w:val="multilevel"/>
    <w:tmpl w:val="02175E3F"/>
    <w:lvl w:ilvl="0" w:tentative="0">
      <w:start w:val="1"/>
      <w:numFmt w:val="bullet"/>
      <w:lvlText w:val="•"/>
      <w:lvlJc w:val="left"/>
      <w:pPr>
        <w:ind w:left="420" w:hanging="420"/>
      </w:pPr>
      <w:rPr>
        <w:rFonts w:hint="eastAsia" w:ascii="宋体" w:hAnsi="宋体" w:eastAsia="宋体" w:cs="宋体"/>
        <w:color w:val="7F99B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C3C6F13"/>
    <w:multiLevelType w:val="multilevel"/>
    <w:tmpl w:val="1C3C6F1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086789F"/>
    <w:multiLevelType w:val="multilevel"/>
    <w:tmpl w:val="2086789F"/>
    <w:lvl w:ilvl="0" w:tentative="0">
      <w:start w:val="1"/>
      <w:numFmt w:val="bullet"/>
      <w:lvlText w:val="•"/>
      <w:lvlJc w:val="left"/>
      <w:pPr>
        <w:ind w:left="420" w:hanging="420"/>
      </w:pPr>
      <w:rPr>
        <w:rFonts w:hint="eastAsia" w:ascii="宋体" w:hAnsi="宋体" w:eastAsia="宋体" w:cs="宋体"/>
        <w:color w:val="7F99B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719708D4"/>
    <w:multiLevelType w:val="multilevel"/>
    <w:tmpl w:val="719708D4"/>
    <w:lvl w:ilvl="0" w:tentative="0">
      <w:start w:val="1"/>
      <w:numFmt w:val="bullet"/>
      <w:lvlText w:val="•"/>
      <w:lvlJc w:val="left"/>
      <w:pPr>
        <w:ind w:left="420" w:hanging="420"/>
      </w:pPr>
      <w:rPr>
        <w:rFonts w:hint="eastAsia" w:ascii="宋体" w:hAnsi="宋体" w:eastAsia="宋体" w:cs="宋体"/>
        <w:color w:val="7F99B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76A7407F"/>
    <w:multiLevelType w:val="multilevel"/>
    <w:tmpl w:val="76A7407F"/>
    <w:lvl w:ilvl="0" w:tentative="0">
      <w:start w:val="1"/>
      <w:numFmt w:val="bullet"/>
      <w:lvlText w:val="•"/>
      <w:lvlJc w:val="left"/>
      <w:pPr>
        <w:ind w:left="420" w:hanging="420"/>
      </w:pPr>
      <w:rPr>
        <w:rFonts w:hint="eastAsia" w:ascii="宋体" w:hAnsi="宋体" w:eastAsia="宋体" w:cs="宋体"/>
        <w:color w:val="7F99B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7EEF5D19"/>
    <w:multiLevelType w:val="multilevel"/>
    <w:tmpl w:val="7EEF5D19"/>
    <w:lvl w:ilvl="0" w:tentative="0">
      <w:start w:val="1"/>
      <w:numFmt w:val="bullet"/>
      <w:lvlText w:val="•"/>
      <w:lvlJc w:val="left"/>
      <w:pPr>
        <w:ind w:left="420" w:hanging="420"/>
      </w:pPr>
      <w:rPr>
        <w:rFonts w:hint="eastAsia" w:ascii="宋体" w:hAnsi="宋体" w:eastAsia="宋体" w:cs="宋体"/>
        <w:color w:val="7F99B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31F"/>
    <w:rsid w:val="00026D62"/>
    <w:rsid w:val="00053928"/>
    <w:rsid w:val="000E0D5A"/>
    <w:rsid w:val="000E10A3"/>
    <w:rsid w:val="00122F93"/>
    <w:rsid w:val="00125A95"/>
    <w:rsid w:val="0013116A"/>
    <w:rsid w:val="00184E9C"/>
    <w:rsid w:val="0023531F"/>
    <w:rsid w:val="00253815"/>
    <w:rsid w:val="00285762"/>
    <w:rsid w:val="00296058"/>
    <w:rsid w:val="002A007E"/>
    <w:rsid w:val="003360C9"/>
    <w:rsid w:val="00341853"/>
    <w:rsid w:val="00382982"/>
    <w:rsid w:val="00383F54"/>
    <w:rsid w:val="003A4165"/>
    <w:rsid w:val="003D5070"/>
    <w:rsid w:val="003D6539"/>
    <w:rsid w:val="003F2039"/>
    <w:rsid w:val="00404981"/>
    <w:rsid w:val="004244FA"/>
    <w:rsid w:val="00434008"/>
    <w:rsid w:val="0045789F"/>
    <w:rsid w:val="004A0A9D"/>
    <w:rsid w:val="004B54E4"/>
    <w:rsid w:val="004D3F54"/>
    <w:rsid w:val="004F221F"/>
    <w:rsid w:val="00502148"/>
    <w:rsid w:val="00504179"/>
    <w:rsid w:val="005C0D17"/>
    <w:rsid w:val="005C1CE7"/>
    <w:rsid w:val="005C761B"/>
    <w:rsid w:val="005D619C"/>
    <w:rsid w:val="00603661"/>
    <w:rsid w:val="006339F4"/>
    <w:rsid w:val="00652364"/>
    <w:rsid w:val="0065472F"/>
    <w:rsid w:val="00735E1F"/>
    <w:rsid w:val="00741D1B"/>
    <w:rsid w:val="00761BB8"/>
    <w:rsid w:val="00791868"/>
    <w:rsid w:val="007D4B61"/>
    <w:rsid w:val="007D5730"/>
    <w:rsid w:val="00805B99"/>
    <w:rsid w:val="00837108"/>
    <w:rsid w:val="008445BA"/>
    <w:rsid w:val="008765C4"/>
    <w:rsid w:val="0088468D"/>
    <w:rsid w:val="008958FE"/>
    <w:rsid w:val="008B1CAE"/>
    <w:rsid w:val="00914330"/>
    <w:rsid w:val="00916F89"/>
    <w:rsid w:val="00956B78"/>
    <w:rsid w:val="00972B45"/>
    <w:rsid w:val="009F3499"/>
    <w:rsid w:val="009F6701"/>
    <w:rsid w:val="00A519EA"/>
    <w:rsid w:val="00A67723"/>
    <w:rsid w:val="00A718A4"/>
    <w:rsid w:val="00A73B8F"/>
    <w:rsid w:val="00A765AA"/>
    <w:rsid w:val="00A83354"/>
    <w:rsid w:val="00B83EA6"/>
    <w:rsid w:val="00BC1FA5"/>
    <w:rsid w:val="00BE56EA"/>
    <w:rsid w:val="00C273F8"/>
    <w:rsid w:val="00C378BD"/>
    <w:rsid w:val="00C53C2B"/>
    <w:rsid w:val="00C60A7D"/>
    <w:rsid w:val="00C730B7"/>
    <w:rsid w:val="00C763C5"/>
    <w:rsid w:val="00CA3D21"/>
    <w:rsid w:val="00D0735E"/>
    <w:rsid w:val="00D265A3"/>
    <w:rsid w:val="00D34C3D"/>
    <w:rsid w:val="00D408CD"/>
    <w:rsid w:val="00DA61E7"/>
    <w:rsid w:val="00E0424B"/>
    <w:rsid w:val="00E27546"/>
    <w:rsid w:val="00EE71C8"/>
    <w:rsid w:val="00EF576A"/>
    <w:rsid w:val="00F10777"/>
    <w:rsid w:val="00F136A3"/>
    <w:rsid w:val="00F21556"/>
    <w:rsid w:val="00F32C01"/>
    <w:rsid w:val="00FF409C"/>
    <w:rsid w:val="026355D2"/>
    <w:rsid w:val="02A72E02"/>
    <w:rsid w:val="03603C4C"/>
    <w:rsid w:val="05C11FAD"/>
    <w:rsid w:val="066F3C1D"/>
    <w:rsid w:val="06752E35"/>
    <w:rsid w:val="06A128C8"/>
    <w:rsid w:val="07913531"/>
    <w:rsid w:val="07921ADD"/>
    <w:rsid w:val="084D0260"/>
    <w:rsid w:val="096D2D6F"/>
    <w:rsid w:val="0A2449DD"/>
    <w:rsid w:val="0B0B043A"/>
    <w:rsid w:val="0B8D14DB"/>
    <w:rsid w:val="0CB045D9"/>
    <w:rsid w:val="0D16667D"/>
    <w:rsid w:val="0D867FA3"/>
    <w:rsid w:val="0D9B5E9B"/>
    <w:rsid w:val="0E27458D"/>
    <w:rsid w:val="0EB47732"/>
    <w:rsid w:val="10534A3B"/>
    <w:rsid w:val="105D017D"/>
    <w:rsid w:val="10B667BA"/>
    <w:rsid w:val="11331555"/>
    <w:rsid w:val="11423036"/>
    <w:rsid w:val="11850764"/>
    <w:rsid w:val="13032B69"/>
    <w:rsid w:val="13524972"/>
    <w:rsid w:val="13E14551"/>
    <w:rsid w:val="14043C12"/>
    <w:rsid w:val="14397A33"/>
    <w:rsid w:val="14B70412"/>
    <w:rsid w:val="161B4BCE"/>
    <w:rsid w:val="16873EAF"/>
    <w:rsid w:val="16B47A85"/>
    <w:rsid w:val="170537DF"/>
    <w:rsid w:val="17222284"/>
    <w:rsid w:val="19072D12"/>
    <w:rsid w:val="1A1F1EF8"/>
    <w:rsid w:val="1AD4331C"/>
    <w:rsid w:val="1BA85FA4"/>
    <w:rsid w:val="1BC61A2C"/>
    <w:rsid w:val="1C770F9F"/>
    <w:rsid w:val="1C7754AB"/>
    <w:rsid w:val="1D2F1D6A"/>
    <w:rsid w:val="1E0535EA"/>
    <w:rsid w:val="1E3407AD"/>
    <w:rsid w:val="1E34730B"/>
    <w:rsid w:val="1E57777B"/>
    <w:rsid w:val="1ECD1C93"/>
    <w:rsid w:val="1F09750F"/>
    <w:rsid w:val="202F4555"/>
    <w:rsid w:val="2041555E"/>
    <w:rsid w:val="20F8480A"/>
    <w:rsid w:val="216E7767"/>
    <w:rsid w:val="22346AEA"/>
    <w:rsid w:val="22852409"/>
    <w:rsid w:val="228D678A"/>
    <w:rsid w:val="22E57494"/>
    <w:rsid w:val="23F01C46"/>
    <w:rsid w:val="24AA4136"/>
    <w:rsid w:val="24CF4AD1"/>
    <w:rsid w:val="256F52A9"/>
    <w:rsid w:val="25921EF6"/>
    <w:rsid w:val="262A7356"/>
    <w:rsid w:val="26416DCE"/>
    <w:rsid w:val="282770B6"/>
    <w:rsid w:val="28AC105A"/>
    <w:rsid w:val="29744E66"/>
    <w:rsid w:val="29B62EDE"/>
    <w:rsid w:val="2AFE05CB"/>
    <w:rsid w:val="2B797E71"/>
    <w:rsid w:val="2CEB626B"/>
    <w:rsid w:val="2D990570"/>
    <w:rsid w:val="2E1F6981"/>
    <w:rsid w:val="2E5F5E93"/>
    <w:rsid w:val="2F44037A"/>
    <w:rsid w:val="2F67227F"/>
    <w:rsid w:val="302B48FA"/>
    <w:rsid w:val="302D6295"/>
    <w:rsid w:val="30CE1B32"/>
    <w:rsid w:val="311137E5"/>
    <w:rsid w:val="31B806A0"/>
    <w:rsid w:val="322C6663"/>
    <w:rsid w:val="32425E4D"/>
    <w:rsid w:val="329D6504"/>
    <w:rsid w:val="32C8073D"/>
    <w:rsid w:val="32F0580E"/>
    <w:rsid w:val="34151C83"/>
    <w:rsid w:val="3461272F"/>
    <w:rsid w:val="34B53A52"/>
    <w:rsid w:val="36671053"/>
    <w:rsid w:val="367A00A2"/>
    <w:rsid w:val="37985B51"/>
    <w:rsid w:val="38166B83"/>
    <w:rsid w:val="3A7A5C35"/>
    <w:rsid w:val="3B243961"/>
    <w:rsid w:val="3B9E3312"/>
    <w:rsid w:val="3BD43E69"/>
    <w:rsid w:val="3BF500E7"/>
    <w:rsid w:val="3C700868"/>
    <w:rsid w:val="3CF006CE"/>
    <w:rsid w:val="3CFB4B1B"/>
    <w:rsid w:val="3D4147BA"/>
    <w:rsid w:val="3D4806A1"/>
    <w:rsid w:val="3D482E3B"/>
    <w:rsid w:val="3DAB2DB3"/>
    <w:rsid w:val="3E854AF2"/>
    <w:rsid w:val="3FDB1412"/>
    <w:rsid w:val="406F3C17"/>
    <w:rsid w:val="419D384F"/>
    <w:rsid w:val="41A809B3"/>
    <w:rsid w:val="41A84F02"/>
    <w:rsid w:val="42D660A6"/>
    <w:rsid w:val="43E8124E"/>
    <w:rsid w:val="447674A7"/>
    <w:rsid w:val="452E2124"/>
    <w:rsid w:val="4638202E"/>
    <w:rsid w:val="46403667"/>
    <w:rsid w:val="473510BB"/>
    <w:rsid w:val="47A52B9D"/>
    <w:rsid w:val="480A01CC"/>
    <w:rsid w:val="49EE458B"/>
    <w:rsid w:val="4A863771"/>
    <w:rsid w:val="4A9B5FFC"/>
    <w:rsid w:val="4B096F31"/>
    <w:rsid w:val="4B301A35"/>
    <w:rsid w:val="4B4502A3"/>
    <w:rsid w:val="4BFE2ADB"/>
    <w:rsid w:val="4C471C08"/>
    <w:rsid w:val="4C5E4609"/>
    <w:rsid w:val="4D7D091E"/>
    <w:rsid w:val="4D807775"/>
    <w:rsid w:val="4FAC47AC"/>
    <w:rsid w:val="50DE2031"/>
    <w:rsid w:val="50FC7A8F"/>
    <w:rsid w:val="519D31C0"/>
    <w:rsid w:val="521377B5"/>
    <w:rsid w:val="52FA2551"/>
    <w:rsid w:val="54387CC6"/>
    <w:rsid w:val="547D607D"/>
    <w:rsid w:val="55B83654"/>
    <w:rsid w:val="56554DB9"/>
    <w:rsid w:val="56A351C3"/>
    <w:rsid w:val="578A3F49"/>
    <w:rsid w:val="57BB73CE"/>
    <w:rsid w:val="57D13134"/>
    <w:rsid w:val="58605612"/>
    <w:rsid w:val="5C0B3441"/>
    <w:rsid w:val="5C17106D"/>
    <w:rsid w:val="5C9B5286"/>
    <w:rsid w:val="5CD717F4"/>
    <w:rsid w:val="5DA105BD"/>
    <w:rsid w:val="5E016E92"/>
    <w:rsid w:val="5E375B16"/>
    <w:rsid w:val="5FD06126"/>
    <w:rsid w:val="5FDA4981"/>
    <w:rsid w:val="601A58F8"/>
    <w:rsid w:val="60572024"/>
    <w:rsid w:val="60A635B2"/>
    <w:rsid w:val="60B3623C"/>
    <w:rsid w:val="60CE3621"/>
    <w:rsid w:val="62BE06B3"/>
    <w:rsid w:val="62CE40BC"/>
    <w:rsid w:val="62D4113A"/>
    <w:rsid w:val="6395140F"/>
    <w:rsid w:val="641323B3"/>
    <w:rsid w:val="6436522D"/>
    <w:rsid w:val="64765B02"/>
    <w:rsid w:val="65427DFB"/>
    <w:rsid w:val="655D0EBA"/>
    <w:rsid w:val="65A72659"/>
    <w:rsid w:val="65FF1731"/>
    <w:rsid w:val="66465C4B"/>
    <w:rsid w:val="66686B1B"/>
    <w:rsid w:val="66E9623D"/>
    <w:rsid w:val="67605FB8"/>
    <w:rsid w:val="67990C60"/>
    <w:rsid w:val="67C013F2"/>
    <w:rsid w:val="68D1431E"/>
    <w:rsid w:val="69486D04"/>
    <w:rsid w:val="6968393A"/>
    <w:rsid w:val="69AF670C"/>
    <w:rsid w:val="6A8474F0"/>
    <w:rsid w:val="6B4E3665"/>
    <w:rsid w:val="6BB668F1"/>
    <w:rsid w:val="6BD967E4"/>
    <w:rsid w:val="6C1F5F1B"/>
    <w:rsid w:val="6CD700AF"/>
    <w:rsid w:val="6D5C7881"/>
    <w:rsid w:val="6DA541B8"/>
    <w:rsid w:val="6E50743F"/>
    <w:rsid w:val="6EC815B4"/>
    <w:rsid w:val="6EED48C4"/>
    <w:rsid w:val="6F2119B5"/>
    <w:rsid w:val="6F3A4B77"/>
    <w:rsid w:val="703C2459"/>
    <w:rsid w:val="704F6340"/>
    <w:rsid w:val="71D534C1"/>
    <w:rsid w:val="73263B99"/>
    <w:rsid w:val="737047CE"/>
    <w:rsid w:val="74375CE8"/>
    <w:rsid w:val="74465C51"/>
    <w:rsid w:val="74AF49E2"/>
    <w:rsid w:val="76F03A1F"/>
    <w:rsid w:val="786E6F66"/>
    <w:rsid w:val="792C7354"/>
    <w:rsid w:val="7A5D2646"/>
    <w:rsid w:val="7BB93EFE"/>
    <w:rsid w:val="7DB91578"/>
    <w:rsid w:val="7DE24143"/>
    <w:rsid w:val="7F657C6F"/>
    <w:rsid w:val="7FD146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rFonts w:ascii="宋体" w:hAnsi="宋体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link w:val="12"/>
    <w:qFormat/>
    <w:uiPriority w:val="0"/>
    <w:pPr>
      <w:autoSpaceDE w:val="0"/>
      <w:autoSpaceDN w:val="0"/>
      <w:adjustRightInd w:val="0"/>
      <w:ind w:right="1100"/>
    </w:pPr>
    <w:rPr>
      <w:rFonts w:ascii="宋体" w:hAnsi="宋体" w:eastAsia="宋体" w:cs="Times New Roman"/>
      <w:color w:val="181512"/>
      <w:kern w:val="0"/>
      <w:sz w:val="24"/>
      <w:szCs w:val="18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customStyle="1" w:styleId="12">
    <w:name w:val="正文文本 3 字符"/>
    <w:basedOn w:val="9"/>
    <w:link w:val="3"/>
    <w:qFormat/>
    <w:uiPriority w:val="0"/>
    <w:rPr>
      <w:rFonts w:ascii="宋体" w:hAnsi="宋体" w:eastAsia="宋体" w:cs="Times New Roman"/>
      <w:color w:val="181512"/>
      <w:kern w:val="0"/>
      <w:sz w:val="24"/>
      <w:szCs w:val="18"/>
    </w:rPr>
  </w:style>
  <w:style w:type="character" w:customStyle="1" w:styleId="13">
    <w:name w:val="正文文本 3 字符1"/>
    <w:basedOn w:val="9"/>
    <w:semiHidden/>
    <w:qFormat/>
    <w:uiPriority w:val="99"/>
    <w:rPr>
      <w:sz w:val="16"/>
      <w:szCs w:val="16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1 字符"/>
    <w:basedOn w:val="9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1 字符1"/>
    <w:link w:val="2"/>
    <w:qFormat/>
    <w:uiPriority w:val="0"/>
    <w:rPr>
      <w:rFonts w:ascii="宋体" w:hAnsi="宋体" w:eastAsia="宋体" w:cs="Times New Roman"/>
      <w:b/>
      <w:bCs/>
      <w:kern w:val="44"/>
      <w:sz w:val="44"/>
      <w:szCs w:val="44"/>
    </w:rPr>
  </w:style>
  <w:style w:type="character" w:customStyle="1" w:styleId="17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8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9">
    <w:name w:val="页脚 字符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2139</Words>
  <Characters>12197</Characters>
  <Lines>101</Lines>
  <Paragraphs>28</Paragraphs>
  <TotalTime>8</TotalTime>
  <ScaleCrop>false</ScaleCrop>
  <LinksUpToDate>false</LinksUpToDate>
  <CharactersWithSpaces>14308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2019-06-03T22:30:00Z</dcterms:created>
  <dc:creator>Administrator</dc:creator>
  <cp:lastModifiedBy>Administrator</cp:lastModifiedBy>
  <dcterms:modified xsi:type="dcterms:W3CDTF">2019-07-25T09:16:19Z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